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65C0" w:rsidRPr="000D3DD1" w:rsidRDefault="003F65C0" w:rsidP="003F65C0">
      <w:pPr>
        <w:overflowPunct w:val="0"/>
        <w:adjustRightInd w:val="0"/>
        <w:jc w:val="center"/>
        <w:rPr>
          <w:sz w:val="28"/>
          <w:szCs w:val="28"/>
        </w:rPr>
      </w:pPr>
      <w:r w:rsidRPr="000D3DD1">
        <w:rPr>
          <w:sz w:val="28"/>
          <w:szCs w:val="28"/>
        </w:rPr>
        <w:t>Муниципальное бюджетное образовательное</w:t>
      </w:r>
    </w:p>
    <w:p w:rsidR="003F65C0" w:rsidRPr="000D3DD1" w:rsidRDefault="003F65C0" w:rsidP="003F65C0">
      <w:pPr>
        <w:overflowPunct w:val="0"/>
        <w:adjustRightInd w:val="0"/>
        <w:jc w:val="center"/>
        <w:rPr>
          <w:sz w:val="28"/>
          <w:szCs w:val="28"/>
        </w:rPr>
      </w:pPr>
      <w:r w:rsidRPr="000D3DD1">
        <w:rPr>
          <w:sz w:val="28"/>
          <w:szCs w:val="28"/>
        </w:rPr>
        <w:t xml:space="preserve">учреждение дополнительного образования </w:t>
      </w:r>
    </w:p>
    <w:p w:rsidR="003F65C0" w:rsidRPr="000D3DD1" w:rsidRDefault="003F65C0" w:rsidP="003F65C0">
      <w:pPr>
        <w:overflowPunct w:val="0"/>
        <w:adjustRightInd w:val="0"/>
        <w:jc w:val="center"/>
        <w:rPr>
          <w:b/>
          <w:bCs/>
          <w:sz w:val="28"/>
          <w:szCs w:val="28"/>
        </w:rPr>
      </w:pPr>
      <w:r w:rsidRPr="000D3DD1">
        <w:rPr>
          <w:b/>
          <w:bCs/>
          <w:sz w:val="28"/>
          <w:szCs w:val="28"/>
        </w:rPr>
        <w:t>«Детская музыкальная школа»</w:t>
      </w:r>
    </w:p>
    <w:p w:rsidR="003F65C0" w:rsidRPr="000D3DD1" w:rsidRDefault="003F65C0" w:rsidP="003F65C0">
      <w:pPr>
        <w:overflowPunct w:val="0"/>
        <w:adjustRightInd w:val="0"/>
        <w:jc w:val="center"/>
        <w:rPr>
          <w:sz w:val="28"/>
          <w:szCs w:val="28"/>
        </w:rPr>
      </w:pPr>
      <w:r w:rsidRPr="000D3DD1">
        <w:rPr>
          <w:sz w:val="28"/>
          <w:szCs w:val="28"/>
        </w:rPr>
        <w:t>муниципального образования «Город Биробиджан»</w:t>
      </w:r>
    </w:p>
    <w:p w:rsidR="003F65C0" w:rsidRPr="000D3DD1" w:rsidRDefault="003F65C0" w:rsidP="003F65C0">
      <w:pPr>
        <w:overflowPunct w:val="0"/>
        <w:adjustRightInd w:val="0"/>
        <w:jc w:val="center"/>
        <w:rPr>
          <w:bCs/>
          <w:sz w:val="28"/>
          <w:szCs w:val="28"/>
        </w:rPr>
      </w:pPr>
      <w:r w:rsidRPr="000D3DD1">
        <w:rPr>
          <w:bCs/>
          <w:sz w:val="28"/>
          <w:szCs w:val="28"/>
        </w:rPr>
        <w:t>Еврейской автономной области</w:t>
      </w:r>
    </w:p>
    <w:p w:rsidR="000D3DD1" w:rsidRPr="000D3DD1" w:rsidRDefault="000D3DD1" w:rsidP="003F65C0">
      <w:pPr>
        <w:overflowPunct w:val="0"/>
        <w:adjustRightInd w:val="0"/>
        <w:jc w:val="center"/>
        <w:rPr>
          <w:bCs/>
          <w:sz w:val="28"/>
          <w:szCs w:val="28"/>
        </w:rPr>
      </w:pPr>
    </w:p>
    <w:p w:rsidR="000D3DD1" w:rsidRPr="000D3DD1" w:rsidRDefault="000D3DD1" w:rsidP="003F65C0">
      <w:pPr>
        <w:overflowPunct w:val="0"/>
        <w:adjustRightInd w:val="0"/>
        <w:jc w:val="center"/>
        <w:rPr>
          <w:bCs/>
          <w:sz w:val="28"/>
          <w:szCs w:val="28"/>
        </w:rPr>
      </w:pPr>
    </w:p>
    <w:p w:rsidR="000D3DD1" w:rsidRPr="000D3DD1" w:rsidRDefault="000D3DD1" w:rsidP="003F65C0">
      <w:pPr>
        <w:overflowPunct w:val="0"/>
        <w:adjustRightInd w:val="0"/>
        <w:jc w:val="center"/>
        <w:rPr>
          <w:bCs/>
          <w:sz w:val="28"/>
          <w:szCs w:val="28"/>
        </w:rPr>
      </w:pPr>
    </w:p>
    <w:p w:rsidR="000D3DD1" w:rsidRPr="000D3DD1" w:rsidRDefault="000D3DD1" w:rsidP="003F65C0">
      <w:pPr>
        <w:overflowPunct w:val="0"/>
        <w:adjustRightInd w:val="0"/>
        <w:jc w:val="center"/>
        <w:rPr>
          <w:bCs/>
          <w:sz w:val="28"/>
          <w:szCs w:val="28"/>
        </w:rPr>
      </w:pPr>
    </w:p>
    <w:p w:rsidR="000D3DD1" w:rsidRPr="000D3DD1" w:rsidRDefault="000D3DD1" w:rsidP="003F65C0">
      <w:pPr>
        <w:overflowPunct w:val="0"/>
        <w:adjustRightInd w:val="0"/>
        <w:jc w:val="center"/>
        <w:rPr>
          <w:bCs/>
          <w:sz w:val="28"/>
          <w:szCs w:val="28"/>
        </w:rPr>
      </w:pPr>
    </w:p>
    <w:p w:rsidR="000D3DD1" w:rsidRPr="000D3DD1" w:rsidRDefault="000D3DD1" w:rsidP="003F65C0">
      <w:pPr>
        <w:overflowPunct w:val="0"/>
        <w:adjustRightInd w:val="0"/>
        <w:jc w:val="center"/>
        <w:rPr>
          <w:bCs/>
          <w:sz w:val="28"/>
          <w:szCs w:val="28"/>
        </w:rPr>
      </w:pPr>
    </w:p>
    <w:p w:rsidR="000D3DD1" w:rsidRPr="000D3DD1" w:rsidRDefault="000D3DD1" w:rsidP="000D3DD1">
      <w:pPr>
        <w:overflowPunct w:val="0"/>
        <w:adjustRightInd w:val="0"/>
        <w:rPr>
          <w:bCs/>
          <w:sz w:val="28"/>
          <w:szCs w:val="28"/>
        </w:rPr>
      </w:pPr>
      <w:r w:rsidRPr="000D3DD1">
        <w:rPr>
          <w:bCs/>
          <w:sz w:val="28"/>
          <w:szCs w:val="28"/>
        </w:rPr>
        <w:t>«Рассмотрено»</w:t>
      </w:r>
      <w:r w:rsidRPr="000D3DD1">
        <w:rPr>
          <w:bCs/>
          <w:sz w:val="28"/>
          <w:szCs w:val="28"/>
        </w:rPr>
        <w:tab/>
      </w:r>
      <w:r w:rsidRPr="000D3DD1">
        <w:rPr>
          <w:bCs/>
          <w:sz w:val="28"/>
          <w:szCs w:val="28"/>
        </w:rPr>
        <w:tab/>
      </w:r>
      <w:r w:rsidRPr="000D3DD1">
        <w:rPr>
          <w:bCs/>
          <w:sz w:val="28"/>
          <w:szCs w:val="28"/>
        </w:rPr>
        <w:tab/>
      </w:r>
      <w:r w:rsidRPr="000D3DD1">
        <w:rPr>
          <w:bCs/>
          <w:sz w:val="28"/>
          <w:szCs w:val="28"/>
        </w:rPr>
        <w:tab/>
      </w:r>
      <w:r w:rsidRPr="000D3DD1">
        <w:rPr>
          <w:bCs/>
          <w:sz w:val="28"/>
          <w:szCs w:val="28"/>
        </w:rPr>
        <w:tab/>
      </w:r>
      <w:r w:rsidRPr="000D3DD1">
        <w:rPr>
          <w:bCs/>
          <w:sz w:val="28"/>
          <w:szCs w:val="28"/>
        </w:rPr>
        <w:tab/>
      </w:r>
      <w:r w:rsidRPr="000D3DD1">
        <w:rPr>
          <w:bCs/>
          <w:sz w:val="28"/>
          <w:szCs w:val="28"/>
        </w:rPr>
        <w:tab/>
      </w:r>
      <w:r w:rsidRPr="000D3DD1">
        <w:rPr>
          <w:bCs/>
          <w:sz w:val="28"/>
          <w:szCs w:val="28"/>
        </w:rPr>
        <w:tab/>
      </w:r>
      <w:r w:rsidRPr="000D3DD1">
        <w:rPr>
          <w:bCs/>
          <w:sz w:val="28"/>
          <w:szCs w:val="28"/>
        </w:rPr>
        <w:tab/>
        <w:t>«Утверждено»</w:t>
      </w:r>
    </w:p>
    <w:p w:rsidR="000D3DD1" w:rsidRPr="000D3DD1" w:rsidRDefault="000D3DD1" w:rsidP="000D3DD1">
      <w:pPr>
        <w:overflowPunct w:val="0"/>
        <w:adjustRightInd w:val="0"/>
        <w:rPr>
          <w:bCs/>
          <w:sz w:val="28"/>
          <w:szCs w:val="28"/>
        </w:rPr>
      </w:pPr>
      <w:r w:rsidRPr="000D3DD1">
        <w:rPr>
          <w:bCs/>
          <w:sz w:val="28"/>
          <w:szCs w:val="28"/>
        </w:rPr>
        <w:t>на заседании педагогического</w:t>
      </w:r>
      <w:r w:rsidRPr="000D3DD1">
        <w:rPr>
          <w:bCs/>
          <w:sz w:val="28"/>
          <w:szCs w:val="28"/>
        </w:rPr>
        <w:tab/>
      </w:r>
      <w:r w:rsidRPr="000D3DD1"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 xml:space="preserve">          </w:t>
      </w:r>
      <w:r w:rsidRPr="000D3DD1">
        <w:rPr>
          <w:bCs/>
          <w:sz w:val="28"/>
          <w:szCs w:val="28"/>
        </w:rPr>
        <w:t>приказом директора МБОУДО «ДМШ»</w:t>
      </w:r>
    </w:p>
    <w:p w:rsidR="000D3DD1" w:rsidRPr="000D3DD1" w:rsidRDefault="000D3DD1" w:rsidP="000D3DD1">
      <w:pPr>
        <w:overflowPunct w:val="0"/>
        <w:adjustRightInd w:val="0"/>
        <w:rPr>
          <w:bCs/>
          <w:sz w:val="28"/>
          <w:szCs w:val="28"/>
        </w:rPr>
      </w:pPr>
      <w:r w:rsidRPr="000D3DD1">
        <w:rPr>
          <w:bCs/>
          <w:sz w:val="28"/>
          <w:szCs w:val="28"/>
        </w:rPr>
        <w:t>совета МБОУДО «ДМШ»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 </w:t>
      </w:r>
      <w:r w:rsidRPr="000D3DD1">
        <w:rPr>
          <w:bCs/>
          <w:sz w:val="28"/>
          <w:szCs w:val="28"/>
        </w:rPr>
        <w:t>№ 94 от «16» июня 2022 г.</w:t>
      </w:r>
    </w:p>
    <w:p w:rsidR="000D3DD1" w:rsidRPr="000D3DD1" w:rsidRDefault="000D3DD1" w:rsidP="000D3DD1">
      <w:pPr>
        <w:overflowPunct w:val="0"/>
        <w:adjustRightInd w:val="0"/>
        <w:rPr>
          <w:bCs/>
          <w:sz w:val="28"/>
          <w:szCs w:val="28"/>
        </w:rPr>
      </w:pPr>
      <w:r w:rsidRPr="000D3DD1">
        <w:rPr>
          <w:bCs/>
          <w:sz w:val="28"/>
          <w:szCs w:val="28"/>
        </w:rPr>
        <w:t>от «06»</w:t>
      </w:r>
      <w:r>
        <w:rPr>
          <w:bCs/>
          <w:sz w:val="28"/>
          <w:szCs w:val="28"/>
        </w:rPr>
        <w:t xml:space="preserve"> июня 2022 г.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 xml:space="preserve">          </w:t>
      </w:r>
      <w:r w:rsidRPr="000D3DD1">
        <w:rPr>
          <w:bCs/>
          <w:sz w:val="28"/>
          <w:szCs w:val="28"/>
        </w:rPr>
        <w:t>________ /Конончук Т.А./</w:t>
      </w:r>
    </w:p>
    <w:p w:rsidR="000D3DD1" w:rsidRPr="000D3DD1" w:rsidRDefault="000D3DD1" w:rsidP="000D3DD1">
      <w:pPr>
        <w:overflowPunct w:val="0"/>
        <w:adjustRightInd w:val="0"/>
        <w:rPr>
          <w:bCs/>
          <w:sz w:val="28"/>
          <w:szCs w:val="28"/>
        </w:rPr>
      </w:pPr>
    </w:p>
    <w:p w:rsidR="000D3DD1" w:rsidRPr="000D3DD1" w:rsidRDefault="000D3DD1" w:rsidP="000D3DD1">
      <w:pPr>
        <w:overflowPunct w:val="0"/>
        <w:adjustRightInd w:val="0"/>
        <w:rPr>
          <w:bCs/>
          <w:sz w:val="28"/>
          <w:szCs w:val="28"/>
        </w:rPr>
      </w:pPr>
    </w:p>
    <w:p w:rsidR="000D3DD1" w:rsidRDefault="000D3DD1" w:rsidP="000D3DD1">
      <w:pPr>
        <w:overflowPunct w:val="0"/>
        <w:adjustRightInd w:val="0"/>
        <w:rPr>
          <w:bCs/>
          <w:sz w:val="24"/>
          <w:szCs w:val="24"/>
        </w:rPr>
      </w:pPr>
    </w:p>
    <w:p w:rsidR="000D3DD1" w:rsidRDefault="000D3DD1" w:rsidP="000D3DD1">
      <w:pPr>
        <w:overflowPunct w:val="0"/>
        <w:adjustRightInd w:val="0"/>
        <w:jc w:val="center"/>
        <w:rPr>
          <w:bCs/>
          <w:sz w:val="24"/>
          <w:szCs w:val="24"/>
        </w:rPr>
      </w:pPr>
    </w:p>
    <w:p w:rsidR="000D3DD1" w:rsidRDefault="000D3DD1" w:rsidP="000D3DD1">
      <w:pPr>
        <w:overflowPunct w:val="0"/>
        <w:adjustRightInd w:val="0"/>
        <w:jc w:val="center"/>
        <w:rPr>
          <w:bCs/>
          <w:sz w:val="24"/>
          <w:szCs w:val="24"/>
        </w:rPr>
      </w:pPr>
    </w:p>
    <w:p w:rsidR="000D3DD1" w:rsidRDefault="000D3DD1" w:rsidP="000D3DD1">
      <w:pPr>
        <w:overflowPunct w:val="0"/>
        <w:adjustRightInd w:val="0"/>
        <w:jc w:val="center"/>
        <w:rPr>
          <w:bCs/>
          <w:sz w:val="24"/>
          <w:szCs w:val="24"/>
        </w:rPr>
      </w:pPr>
    </w:p>
    <w:p w:rsidR="000D3DD1" w:rsidRDefault="000D3DD1" w:rsidP="000D3DD1">
      <w:pPr>
        <w:overflowPunct w:val="0"/>
        <w:adjustRightInd w:val="0"/>
        <w:jc w:val="center"/>
        <w:rPr>
          <w:bCs/>
          <w:sz w:val="24"/>
          <w:szCs w:val="24"/>
        </w:rPr>
      </w:pPr>
    </w:p>
    <w:p w:rsidR="000D3DD1" w:rsidRDefault="000D3DD1" w:rsidP="000D3DD1">
      <w:pPr>
        <w:overflowPunct w:val="0"/>
        <w:adjustRightInd w:val="0"/>
        <w:jc w:val="center"/>
        <w:rPr>
          <w:bCs/>
          <w:sz w:val="24"/>
          <w:szCs w:val="24"/>
        </w:rPr>
      </w:pPr>
    </w:p>
    <w:p w:rsidR="000D3DD1" w:rsidRPr="000D3DD1" w:rsidRDefault="000D3DD1" w:rsidP="000D3DD1">
      <w:pPr>
        <w:overflowPunct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0D3DD1">
        <w:rPr>
          <w:b/>
          <w:bCs/>
          <w:sz w:val="28"/>
          <w:szCs w:val="28"/>
        </w:rPr>
        <w:t>Дополнительная общеразвивающая общеобразовательная</w:t>
      </w:r>
    </w:p>
    <w:p w:rsidR="000D3DD1" w:rsidRPr="000D3DD1" w:rsidRDefault="000D3DD1" w:rsidP="000D3DD1">
      <w:pPr>
        <w:overflowPunct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0D3DD1">
        <w:rPr>
          <w:b/>
          <w:bCs/>
          <w:sz w:val="28"/>
          <w:szCs w:val="28"/>
        </w:rPr>
        <w:t>программа в области музыкального искусства</w:t>
      </w:r>
    </w:p>
    <w:p w:rsidR="000D3DD1" w:rsidRPr="000D3DD1" w:rsidRDefault="000D3DD1" w:rsidP="000D3DD1">
      <w:pPr>
        <w:overflowPunct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0D3DD1">
        <w:rPr>
          <w:b/>
          <w:bCs/>
          <w:sz w:val="28"/>
          <w:szCs w:val="28"/>
        </w:rPr>
        <w:t>«Ранняя профессиональная ориентация»</w:t>
      </w:r>
    </w:p>
    <w:p w:rsidR="000D3DD1" w:rsidRDefault="000D3DD1" w:rsidP="000D3DD1">
      <w:pPr>
        <w:overflowPunct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  <w:r w:rsidRPr="000D3DD1">
        <w:rPr>
          <w:b/>
          <w:bCs/>
          <w:sz w:val="28"/>
          <w:szCs w:val="28"/>
        </w:rPr>
        <w:t>(срок реализации 1-3 года)</w:t>
      </w:r>
    </w:p>
    <w:p w:rsidR="000D3DD1" w:rsidRDefault="000D3DD1" w:rsidP="000D3DD1">
      <w:pPr>
        <w:overflowPunct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D3DD1" w:rsidRDefault="000D3DD1" w:rsidP="000D3DD1">
      <w:pPr>
        <w:overflowPunct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D3DD1" w:rsidRDefault="000D3DD1" w:rsidP="000D3DD1">
      <w:pPr>
        <w:overflowPunct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D3DD1" w:rsidRDefault="000D3DD1" w:rsidP="000D3DD1">
      <w:pPr>
        <w:overflowPunct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D3DD1" w:rsidRDefault="000D3DD1" w:rsidP="000D3DD1">
      <w:pPr>
        <w:overflowPunct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D3DD1" w:rsidRDefault="000D3DD1" w:rsidP="000D3DD1">
      <w:pPr>
        <w:overflowPunct w:val="0"/>
        <w:adjustRightInd w:val="0"/>
        <w:spacing w:line="276" w:lineRule="auto"/>
        <w:jc w:val="center"/>
        <w:rPr>
          <w:b/>
          <w:bCs/>
          <w:sz w:val="28"/>
          <w:szCs w:val="28"/>
        </w:rPr>
      </w:pPr>
    </w:p>
    <w:p w:rsidR="000D3DD1" w:rsidRPr="000D3DD1" w:rsidRDefault="000D3DD1" w:rsidP="000D3DD1">
      <w:pPr>
        <w:overflowPunct w:val="0"/>
        <w:adjustRightInd w:val="0"/>
        <w:spacing w:line="276" w:lineRule="auto"/>
        <w:jc w:val="right"/>
        <w:rPr>
          <w:bCs/>
          <w:sz w:val="28"/>
          <w:szCs w:val="28"/>
        </w:rPr>
      </w:pPr>
      <w:r w:rsidRPr="000D3DD1">
        <w:rPr>
          <w:bCs/>
          <w:sz w:val="28"/>
          <w:szCs w:val="28"/>
        </w:rPr>
        <w:t xml:space="preserve">Составитель: И.М.Стягайло, заведующая </w:t>
      </w:r>
    </w:p>
    <w:p w:rsidR="000D3DD1" w:rsidRPr="000D3DD1" w:rsidRDefault="000D3DD1" w:rsidP="000D3DD1">
      <w:pPr>
        <w:overflowPunct w:val="0"/>
        <w:adjustRightInd w:val="0"/>
        <w:spacing w:line="276" w:lineRule="auto"/>
        <w:jc w:val="right"/>
        <w:rPr>
          <w:bCs/>
          <w:sz w:val="28"/>
          <w:szCs w:val="28"/>
        </w:rPr>
      </w:pPr>
      <w:r w:rsidRPr="000D3DD1">
        <w:rPr>
          <w:bCs/>
          <w:sz w:val="28"/>
          <w:szCs w:val="28"/>
        </w:rPr>
        <w:t xml:space="preserve">методическим отделением фортепиано; </w:t>
      </w:r>
    </w:p>
    <w:p w:rsidR="000D3DD1" w:rsidRPr="000D3DD1" w:rsidRDefault="000D3DD1" w:rsidP="000D3DD1">
      <w:pPr>
        <w:overflowPunct w:val="0"/>
        <w:adjustRightInd w:val="0"/>
        <w:spacing w:line="276" w:lineRule="auto"/>
        <w:jc w:val="right"/>
        <w:rPr>
          <w:bCs/>
          <w:sz w:val="28"/>
          <w:szCs w:val="28"/>
        </w:rPr>
      </w:pPr>
      <w:r w:rsidRPr="000D3DD1">
        <w:rPr>
          <w:bCs/>
          <w:sz w:val="28"/>
          <w:szCs w:val="28"/>
        </w:rPr>
        <w:t xml:space="preserve">А.А.Осадчая, заведующая методическим </w:t>
      </w:r>
    </w:p>
    <w:p w:rsidR="000D3DD1" w:rsidRPr="000D3DD1" w:rsidRDefault="000D3DD1" w:rsidP="000D3DD1">
      <w:pPr>
        <w:overflowPunct w:val="0"/>
        <w:adjustRightInd w:val="0"/>
        <w:spacing w:line="276" w:lineRule="auto"/>
        <w:jc w:val="right"/>
        <w:rPr>
          <w:bCs/>
          <w:sz w:val="28"/>
          <w:szCs w:val="28"/>
        </w:rPr>
      </w:pPr>
      <w:r w:rsidRPr="000D3DD1">
        <w:rPr>
          <w:bCs/>
          <w:sz w:val="28"/>
          <w:szCs w:val="28"/>
        </w:rPr>
        <w:t>отделением музыкально-теоретических дисциплин</w:t>
      </w:r>
    </w:p>
    <w:p w:rsidR="00923AA8" w:rsidRPr="000D3DD1" w:rsidRDefault="00923AA8" w:rsidP="000D3DD1">
      <w:pPr>
        <w:spacing w:line="276" w:lineRule="auto"/>
        <w:rPr>
          <w:sz w:val="28"/>
          <w:szCs w:val="28"/>
        </w:rPr>
      </w:pPr>
    </w:p>
    <w:p w:rsidR="00923AA8" w:rsidRPr="000D3DD1" w:rsidRDefault="00923AA8" w:rsidP="00365925">
      <w:pPr>
        <w:rPr>
          <w:b/>
          <w:sz w:val="28"/>
          <w:szCs w:val="28"/>
        </w:rPr>
      </w:pPr>
    </w:p>
    <w:p w:rsidR="00923AA8" w:rsidRPr="000D3DD1" w:rsidRDefault="00923AA8" w:rsidP="00365925">
      <w:pPr>
        <w:rPr>
          <w:b/>
          <w:sz w:val="28"/>
          <w:szCs w:val="28"/>
        </w:rPr>
      </w:pPr>
    </w:p>
    <w:p w:rsidR="00923AA8" w:rsidRPr="003F65C0" w:rsidRDefault="00923AA8" w:rsidP="00365925">
      <w:pPr>
        <w:rPr>
          <w:sz w:val="28"/>
          <w:szCs w:val="28"/>
        </w:rPr>
      </w:pPr>
    </w:p>
    <w:p w:rsidR="00923AA8" w:rsidRPr="003F65C0" w:rsidRDefault="00923AA8" w:rsidP="00365925">
      <w:pPr>
        <w:rPr>
          <w:sz w:val="28"/>
          <w:szCs w:val="28"/>
        </w:rPr>
      </w:pPr>
    </w:p>
    <w:p w:rsidR="00923AA8" w:rsidRPr="003F65C0" w:rsidRDefault="00923AA8" w:rsidP="00365925">
      <w:pPr>
        <w:rPr>
          <w:sz w:val="28"/>
          <w:szCs w:val="28"/>
        </w:rPr>
      </w:pPr>
    </w:p>
    <w:p w:rsidR="00923AA8" w:rsidRPr="003F65C0" w:rsidRDefault="000D3DD1" w:rsidP="000D3DD1">
      <w:pPr>
        <w:jc w:val="center"/>
        <w:rPr>
          <w:sz w:val="28"/>
          <w:szCs w:val="28"/>
        </w:rPr>
      </w:pPr>
      <w:r>
        <w:rPr>
          <w:sz w:val="28"/>
          <w:szCs w:val="28"/>
        </w:rPr>
        <w:t>г. Биробиджан, 2022</w:t>
      </w:r>
    </w:p>
    <w:p w:rsidR="00923AA8" w:rsidRPr="003F65C0" w:rsidRDefault="00923AA8" w:rsidP="00365925">
      <w:pPr>
        <w:rPr>
          <w:sz w:val="28"/>
          <w:szCs w:val="28"/>
        </w:rPr>
      </w:pPr>
    </w:p>
    <w:p w:rsidR="00923AA8" w:rsidRPr="003F65C0" w:rsidRDefault="00923AA8" w:rsidP="00365925">
      <w:pPr>
        <w:rPr>
          <w:sz w:val="28"/>
          <w:szCs w:val="28"/>
        </w:rPr>
      </w:pPr>
    </w:p>
    <w:p w:rsidR="00923AA8" w:rsidRPr="003F65C0" w:rsidRDefault="00923AA8" w:rsidP="00365925">
      <w:pPr>
        <w:rPr>
          <w:sz w:val="28"/>
          <w:szCs w:val="28"/>
        </w:rPr>
      </w:pPr>
    </w:p>
    <w:p w:rsidR="005F174F" w:rsidRDefault="005F174F" w:rsidP="00936E44">
      <w:pPr>
        <w:ind w:right="-259"/>
        <w:rPr>
          <w:rFonts w:eastAsia="Times New Roman"/>
          <w:b/>
          <w:bCs/>
          <w:sz w:val="28"/>
          <w:szCs w:val="28"/>
        </w:rPr>
      </w:pPr>
      <w:bookmarkStart w:id="0" w:name="_GoBack"/>
      <w:bookmarkEnd w:id="0"/>
    </w:p>
    <w:p w:rsidR="00923AA8" w:rsidRDefault="001E3AC4" w:rsidP="0036592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Содержание</w:t>
      </w:r>
    </w:p>
    <w:p w:rsidR="00923AA8" w:rsidRPr="008750D1" w:rsidRDefault="00923AA8" w:rsidP="00365925">
      <w:pPr>
        <w:rPr>
          <w:sz w:val="28"/>
          <w:szCs w:val="28"/>
        </w:rPr>
      </w:pPr>
    </w:p>
    <w:p w:rsidR="00923AA8" w:rsidRDefault="00923AA8" w:rsidP="000D3DD1">
      <w:pPr>
        <w:ind w:firstLine="567"/>
        <w:rPr>
          <w:sz w:val="20"/>
          <w:szCs w:val="20"/>
        </w:rPr>
      </w:pPr>
    </w:p>
    <w:tbl>
      <w:tblPr>
        <w:tblStyle w:val="a4"/>
        <w:tblW w:w="12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  <w:gridCol w:w="1275"/>
        <w:gridCol w:w="930"/>
      </w:tblGrid>
      <w:tr w:rsidR="001E3AC4" w:rsidTr="000D3DD1">
        <w:tc>
          <w:tcPr>
            <w:tcW w:w="10173" w:type="dxa"/>
          </w:tcPr>
          <w:p w:rsidR="001E3AC4" w:rsidRDefault="004632B9" w:rsidP="000D3DD1">
            <w:pPr>
              <w:ind w:left="709" w:hanging="142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I</w:t>
            </w:r>
            <w:r w:rsidRPr="004632B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de-DE"/>
              </w:rPr>
              <w:t> </w:t>
            </w:r>
            <w:r w:rsidR="001E3AC4" w:rsidRPr="001E3AC4">
              <w:rPr>
                <w:sz w:val="28"/>
                <w:szCs w:val="28"/>
              </w:rPr>
              <w:t>Пояснительная записка</w:t>
            </w:r>
          </w:p>
          <w:p w:rsidR="001F0FE5" w:rsidRPr="001F0FE5" w:rsidRDefault="001F0FE5" w:rsidP="000D3DD1">
            <w:pPr>
              <w:ind w:firstLine="567"/>
              <w:rPr>
                <w:sz w:val="20"/>
                <w:szCs w:val="20"/>
                <w:lang w:val="de-DE"/>
              </w:rPr>
            </w:pPr>
          </w:p>
        </w:tc>
        <w:tc>
          <w:tcPr>
            <w:tcW w:w="1275" w:type="dxa"/>
          </w:tcPr>
          <w:p w:rsidR="001E3AC4" w:rsidRDefault="001E3AC4" w:rsidP="000D3DD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1E3AC4" w:rsidRDefault="001E3AC4" w:rsidP="000D3DD1">
            <w:pPr>
              <w:ind w:firstLine="567"/>
              <w:rPr>
                <w:sz w:val="20"/>
                <w:szCs w:val="20"/>
              </w:rPr>
            </w:pPr>
          </w:p>
        </w:tc>
      </w:tr>
      <w:tr w:rsidR="001E3AC4" w:rsidTr="000D3DD1">
        <w:tc>
          <w:tcPr>
            <w:tcW w:w="10173" w:type="dxa"/>
          </w:tcPr>
          <w:p w:rsidR="001E3AC4" w:rsidRDefault="004632B9" w:rsidP="000D3DD1">
            <w:pPr>
              <w:ind w:left="567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II</w:t>
            </w:r>
            <w:r w:rsidRPr="004632B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de-DE"/>
              </w:rPr>
              <w:t> </w:t>
            </w:r>
            <w:r w:rsidR="001E3AC4" w:rsidRPr="001E3AC4">
              <w:rPr>
                <w:sz w:val="28"/>
                <w:szCs w:val="28"/>
              </w:rPr>
              <w:t>Планируемые результаты освоения образовательной программы «Ранняя</w:t>
            </w:r>
            <w:r w:rsidR="005F174F">
              <w:rPr>
                <w:sz w:val="28"/>
                <w:szCs w:val="28"/>
              </w:rPr>
              <w:t xml:space="preserve"> </w:t>
            </w:r>
            <w:r w:rsidR="001E3AC4" w:rsidRPr="001E3AC4">
              <w:rPr>
                <w:sz w:val="28"/>
                <w:szCs w:val="28"/>
              </w:rPr>
              <w:t>профессиональная ориентация»</w:t>
            </w:r>
          </w:p>
          <w:p w:rsidR="001F0FE5" w:rsidRPr="001F0FE5" w:rsidRDefault="001F0FE5" w:rsidP="000D3DD1">
            <w:pPr>
              <w:ind w:firstLine="567"/>
              <w:jc w:val="both"/>
              <w:rPr>
                <w:sz w:val="28"/>
                <w:szCs w:val="28"/>
                <w:lang w:val="de-DE"/>
              </w:rPr>
            </w:pPr>
          </w:p>
        </w:tc>
        <w:tc>
          <w:tcPr>
            <w:tcW w:w="1275" w:type="dxa"/>
          </w:tcPr>
          <w:p w:rsidR="001E3AC4" w:rsidRDefault="001E3AC4" w:rsidP="000D3DD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1E3AC4" w:rsidRDefault="001E3AC4" w:rsidP="000D3DD1">
            <w:pPr>
              <w:ind w:firstLine="567"/>
              <w:rPr>
                <w:sz w:val="20"/>
                <w:szCs w:val="20"/>
              </w:rPr>
            </w:pPr>
          </w:p>
        </w:tc>
      </w:tr>
      <w:tr w:rsidR="001E3AC4" w:rsidTr="000D3DD1">
        <w:tc>
          <w:tcPr>
            <w:tcW w:w="10173" w:type="dxa"/>
          </w:tcPr>
          <w:p w:rsidR="001E3AC4" w:rsidRDefault="004632B9" w:rsidP="000D3DD1">
            <w:pPr>
              <w:ind w:firstLine="567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III</w:t>
            </w:r>
            <w:r w:rsidRPr="004632B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de-DE"/>
              </w:rPr>
              <w:t> </w:t>
            </w:r>
            <w:r w:rsidR="001E3AC4" w:rsidRPr="001E3AC4">
              <w:rPr>
                <w:sz w:val="28"/>
                <w:szCs w:val="28"/>
              </w:rPr>
              <w:t>Учебные планы образовательной программы</w:t>
            </w:r>
          </w:p>
          <w:p w:rsidR="001F0FE5" w:rsidRPr="001F0FE5" w:rsidRDefault="001F0FE5" w:rsidP="000D3DD1">
            <w:pPr>
              <w:ind w:firstLine="567"/>
              <w:jc w:val="both"/>
              <w:rPr>
                <w:sz w:val="28"/>
                <w:szCs w:val="28"/>
                <w:lang w:val="de-DE"/>
              </w:rPr>
            </w:pPr>
          </w:p>
        </w:tc>
        <w:tc>
          <w:tcPr>
            <w:tcW w:w="1275" w:type="dxa"/>
          </w:tcPr>
          <w:p w:rsidR="001E3AC4" w:rsidRDefault="001E3AC4" w:rsidP="000D3DD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1E3AC4" w:rsidRDefault="001E3AC4" w:rsidP="000D3DD1">
            <w:pPr>
              <w:ind w:firstLine="567"/>
              <w:rPr>
                <w:sz w:val="20"/>
                <w:szCs w:val="20"/>
              </w:rPr>
            </w:pPr>
          </w:p>
        </w:tc>
      </w:tr>
      <w:tr w:rsidR="001E3AC4" w:rsidTr="000D3DD1">
        <w:tc>
          <w:tcPr>
            <w:tcW w:w="10173" w:type="dxa"/>
          </w:tcPr>
          <w:p w:rsidR="001E3AC4" w:rsidRDefault="004632B9" w:rsidP="000D3DD1">
            <w:pPr>
              <w:ind w:firstLine="567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IV. </w:t>
            </w:r>
            <w:r w:rsidR="001E3AC4" w:rsidRPr="001E3AC4">
              <w:rPr>
                <w:sz w:val="28"/>
                <w:szCs w:val="28"/>
              </w:rPr>
              <w:t>График образовательного процесса</w:t>
            </w:r>
          </w:p>
          <w:p w:rsidR="001F0FE5" w:rsidRPr="001F0FE5" w:rsidRDefault="001F0FE5" w:rsidP="000D3DD1">
            <w:pPr>
              <w:ind w:firstLine="567"/>
              <w:jc w:val="both"/>
              <w:rPr>
                <w:sz w:val="28"/>
                <w:szCs w:val="28"/>
                <w:lang w:val="de-DE"/>
              </w:rPr>
            </w:pPr>
          </w:p>
        </w:tc>
        <w:tc>
          <w:tcPr>
            <w:tcW w:w="1275" w:type="dxa"/>
          </w:tcPr>
          <w:p w:rsidR="001E3AC4" w:rsidRDefault="001E3AC4" w:rsidP="000D3DD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1E3AC4" w:rsidRDefault="001E3AC4" w:rsidP="000D3DD1">
            <w:pPr>
              <w:ind w:firstLine="567"/>
              <w:rPr>
                <w:sz w:val="20"/>
                <w:szCs w:val="20"/>
              </w:rPr>
            </w:pPr>
          </w:p>
        </w:tc>
      </w:tr>
      <w:tr w:rsidR="001E3AC4" w:rsidTr="000D3DD1">
        <w:tc>
          <w:tcPr>
            <w:tcW w:w="10173" w:type="dxa"/>
          </w:tcPr>
          <w:p w:rsidR="001E3AC4" w:rsidRDefault="004632B9" w:rsidP="000D3DD1">
            <w:pPr>
              <w:ind w:firstLine="567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V</w:t>
            </w:r>
            <w:r w:rsidRPr="004632B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de-DE"/>
              </w:rPr>
              <w:t> </w:t>
            </w:r>
            <w:r w:rsidR="001E3AC4" w:rsidRPr="001E3AC4">
              <w:rPr>
                <w:sz w:val="28"/>
                <w:szCs w:val="28"/>
              </w:rPr>
              <w:t>Программы учебных предметов</w:t>
            </w:r>
          </w:p>
          <w:p w:rsidR="001F0FE5" w:rsidRPr="001F0FE5" w:rsidRDefault="001F0FE5" w:rsidP="000D3DD1">
            <w:pPr>
              <w:ind w:firstLine="567"/>
              <w:jc w:val="both"/>
              <w:rPr>
                <w:sz w:val="28"/>
                <w:szCs w:val="28"/>
                <w:lang w:val="de-DE"/>
              </w:rPr>
            </w:pPr>
          </w:p>
        </w:tc>
        <w:tc>
          <w:tcPr>
            <w:tcW w:w="1275" w:type="dxa"/>
          </w:tcPr>
          <w:p w:rsidR="001E3AC4" w:rsidRDefault="001E3AC4" w:rsidP="000D3DD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1E3AC4" w:rsidRDefault="001E3AC4" w:rsidP="000D3DD1">
            <w:pPr>
              <w:ind w:firstLine="567"/>
              <w:rPr>
                <w:sz w:val="20"/>
                <w:szCs w:val="20"/>
              </w:rPr>
            </w:pPr>
          </w:p>
        </w:tc>
      </w:tr>
      <w:tr w:rsidR="001E3AC4" w:rsidTr="000D3DD1">
        <w:tc>
          <w:tcPr>
            <w:tcW w:w="10173" w:type="dxa"/>
          </w:tcPr>
          <w:p w:rsidR="001E3AC4" w:rsidRDefault="004632B9" w:rsidP="000D3DD1">
            <w:pPr>
              <w:ind w:left="567"/>
              <w:jc w:val="both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de-DE"/>
              </w:rPr>
              <w:t>VI</w:t>
            </w:r>
            <w:r w:rsidRPr="004632B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de-DE"/>
              </w:rPr>
              <w:t> </w:t>
            </w:r>
            <w:r w:rsidR="001E3AC4" w:rsidRPr="001E3AC4">
              <w:rPr>
                <w:sz w:val="28"/>
                <w:szCs w:val="28"/>
              </w:rPr>
              <w:t xml:space="preserve">Система и критерий оценок результатов освоения </w:t>
            </w:r>
            <w:r w:rsidR="001E3AC4">
              <w:rPr>
                <w:sz w:val="28"/>
                <w:szCs w:val="28"/>
              </w:rPr>
              <w:t>учащимися</w:t>
            </w:r>
            <w:r w:rsidR="001E3AC4" w:rsidRPr="001E3AC4">
              <w:rPr>
                <w:sz w:val="28"/>
                <w:szCs w:val="28"/>
              </w:rPr>
              <w:t xml:space="preserve"> образовательной программы </w:t>
            </w:r>
            <w:r w:rsidR="005F174F">
              <w:rPr>
                <w:sz w:val="28"/>
                <w:szCs w:val="28"/>
              </w:rPr>
              <w:t>«Ранняя профессиональная ориентация»</w:t>
            </w:r>
          </w:p>
          <w:p w:rsidR="001F0FE5" w:rsidRPr="001F0FE5" w:rsidRDefault="001F0FE5" w:rsidP="000D3DD1">
            <w:pPr>
              <w:ind w:firstLine="567"/>
              <w:jc w:val="both"/>
              <w:rPr>
                <w:sz w:val="28"/>
                <w:szCs w:val="28"/>
                <w:lang w:val="de-DE"/>
              </w:rPr>
            </w:pPr>
          </w:p>
        </w:tc>
        <w:tc>
          <w:tcPr>
            <w:tcW w:w="1275" w:type="dxa"/>
          </w:tcPr>
          <w:p w:rsidR="001E3AC4" w:rsidRDefault="001E3AC4" w:rsidP="000D3DD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1E3AC4" w:rsidRDefault="001E3AC4" w:rsidP="000D3DD1">
            <w:pPr>
              <w:ind w:firstLine="567"/>
              <w:rPr>
                <w:sz w:val="20"/>
                <w:szCs w:val="20"/>
              </w:rPr>
            </w:pPr>
          </w:p>
        </w:tc>
      </w:tr>
      <w:tr w:rsidR="001E3AC4" w:rsidTr="000D3DD1">
        <w:tc>
          <w:tcPr>
            <w:tcW w:w="10173" w:type="dxa"/>
          </w:tcPr>
          <w:p w:rsidR="001E3AC4" w:rsidRPr="001E3AC4" w:rsidRDefault="004632B9" w:rsidP="000D3DD1">
            <w:pPr>
              <w:ind w:left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de-DE"/>
              </w:rPr>
              <w:t>VII</w:t>
            </w:r>
            <w:r w:rsidRPr="004632B9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  <w:lang w:val="de-DE"/>
              </w:rPr>
              <w:t> </w:t>
            </w:r>
            <w:r w:rsidR="001E3AC4" w:rsidRPr="001E3AC4">
              <w:rPr>
                <w:sz w:val="28"/>
                <w:szCs w:val="28"/>
              </w:rPr>
              <w:t>Программа творческой, методической и культурно</w:t>
            </w:r>
            <w:r w:rsidR="001E3AC4">
              <w:rPr>
                <w:sz w:val="28"/>
                <w:szCs w:val="28"/>
              </w:rPr>
              <w:t>-</w:t>
            </w:r>
            <w:r w:rsidR="001E3AC4" w:rsidRPr="001E3AC4">
              <w:rPr>
                <w:sz w:val="28"/>
                <w:szCs w:val="28"/>
              </w:rPr>
              <w:t>просветительской деятельности</w:t>
            </w:r>
          </w:p>
        </w:tc>
        <w:tc>
          <w:tcPr>
            <w:tcW w:w="1275" w:type="dxa"/>
          </w:tcPr>
          <w:p w:rsidR="001E3AC4" w:rsidRDefault="001E3AC4" w:rsidP="000D3DD1">
            <w:pPr>
              <w:ind w:firstLine="567"/>
              <w:rPr>
                <w:sz w:val="20"/>
                <w:szCs w:val="20"/>
              </w:rPr>
            </w:pPr>
          </w:p>
        </w:tc>
        <w:tc>
          <w:tcPr>
            <w:tcW w:w="930" w:type="dxa"/>
          </w:tcPr>
          <w:p w:rsidR="001E3AC4" w:rsidRDefault="001E3AC4" w:rsidP="000D3DD1">
            <w:pPr>
              <w:ind w:firstLine="567"/>
              <w:rPr>
                <w:sz w:val="20"/>
                <w:szCs w:val="20"/>
              </w:rPr>
            </w:pPr>
          </w:p>
        </w:tc>
      </w:tr>
    </w:tbl>
    <w:p w:rsidR="001E3AC4" w:rsidRDefault="001E3AC4" w:rsidP="000D3DD1">
      <w:pPr>
        <w:tabs>
          <w:tab w:val="left" w:pos="4160"/>
        </w:tabs>
        <w:ind w:firstLine="567"/>
        <w:rPr>
          <w:rFonts w:eastAsia="Times New Roman"/>
          <w:b/>
          <w:bCs/>
          <w:sz w:val="27"/>
          <w:szCs w:val="27"/>
        </w:rPr>
      </w:pPr>
    </w:p>
    <w:p w:rsidR="001E3AC4" w:rsidRDefault="001E3AC4" w:rsidP="000D3DD1">
      <w:pPr>
        <w:ind w:firstLine="567"/>
        <w:rPr>
          <w:rFonts w:eastAsia="Times New Roman"/>
          <w:b/>
          <w:bCs/>
          <w:sz w:val="27"/>
          <w:szCs w:val="27"/>
        </w:rPr>
      </w:pPr>
    </w:p>
    <w:p w:rsidR="007F4D91" w:rsidRDefault="007F4D91" w:rsidP="000D3DD1">
      <w:pPr>
        <w:ind w:firstLine="567"/>
        <w:rPr>
          <w:rFonts w:eastAsia="Times New Roman"/>
          <w:b/>
          <w:bCs/>
          <w:sz w:val="27"/>
          <w:szCs w:val="27"/>
        </w:rPr>
      </w:pPr>
    </w:p>
    <w:p w:rsidR="007F4D91" w:rsidRDefault="007F4D91" w:rsidP="000D3DD1">
      <w:pPr>
        <w:ind w:firstLine="567"/>
        <w:rPr>
          <w:rFonts w:eastAsia="Times New Roman"/>
          <w:b/>
          <w:bCs/>
          <w:sz w:val="27"/>
          <w:szCs w:val="27"/>
        </w:rPr>
      </w:pPr>
    </w:p>
    <w:p w:rsidR="007F4D91" w:rsidRDefault="007F4D91" w:rsidP="000D3DD1">
      <w:pPr>
        <w:ind w:firstLine="567"/>
        <w:rPr>
          <w:rFonts w:eastAsia="Times New Roman"/>
          <w:b/>
          <w:bCs/>
          <w:sz w:val="27"/>
          <w:szCs w:val="27"/>
        </w:rPr>
      </w:pPr>
    </w:p>
    <w:p w:rsidR="007F4D91" w:rsidRDefault="007F4D91" w:rsidP="000D3DD1">
      <w:pPr>
        <w:ind w:firstLine="567"/>
        <w:rPr>
          <w:rFonts w:eastAsia="Times New Roman"/>
          <w:b/>
          <w:bCs/>
          <w:sz w:val="27"/>
          <w:szCs w:val="27"/>
        </w:rPr>
      </w:pPr>
    </w:p>
    <w:p w:rsidR="007F4D91" w:rsidRDefault="007F4D91" w:rsidP="000D3DD1">
      <w:pPr>
        <w:ind w:firstLine="567"/>
        <w:rPr>
          <w:rFonts w:eastAsia="Times New Roman"/>
          <w:b/>
          <w:bCs/>
          <w:sz w:val="27"/>
          <w:szCs w:val="27"/>
        </w:rPr>
      </w:pPr>
    </w:p>
    <w:p w:rsidR="007F4D91" w:rsidRDefault="007F4D91" w:rsidP="000D3DD1">
      <w:pPr>
        <w:ind w:firstLine="567"/>
        <w:rPr>
          <w:rFonts w:eastAsia="Times New Roman"/>
          <w:b/>
          <w:bCs/>
          <w:sz w:val="27"/>
          <w:szCs w:val="27"/>
        </w:rPr>
      </w:pPr>
    </w:p>
    <w:p w:rsidR="007F4D91" w:rsidRDefault="007F4D91" w:rsidP="000D3DD1">
      <w:pPr>
        <w:ind w:firstLine="567"/>
        <w:rPr>
          <w:rFonts w:eastAsia="Times New Roman"/>
          <w:b/>
          <w:bCs/>
          <w:sz w:val="27"/>
          <w:szCs w:val="27"/>
        </w:rPr>
      </w:pPr>
    </w:p>
    <w:p w:rsidR="007F4D91" w:rsidRDefault="007F4D91" w:rsidP="000D3DD1">
      <w:pPr>
        <w:ind w:firstLine="567"/>
        <w:rPr>
          <w:rFonts w:eastAsia="Times New Roman"/>
          <w:b/>
          <w:bCs/>
          <w:sz w:val="27"/>
          <w:szCs w:val="27"/>
        </w:rPr>
      </w:pPr>
    </w:p>
    <w:p w:rsidR="007F4D91" w:rsidRDefault="007F4D91" w:rsidP="000D3DD1">
      <w:pPr>
        <w:ind w:firstLine="567"/>
        <w:rPr>
          <w:rFonts w:eastAsia="Times New Roman"/>
          <w:b/>
          <w:bCs/>
          <w:sz w:val="27"/>
          <w:szCs w:val="27"/>
        </w:rPr>
      </w:pPr>
    </w:p>
    <w:p w:rsidR="007F4D91" w:rsidRDefault="007F4D91" w:rsidP="00365925">
      <w:pPr>
        <w:rPr>
          <w:rFonts w:eastAsia="Times New Roman"/>
          <w:b/>
          <w:bCs/>
          <w:sz w:val="27"/>
          <w:szCs w:val="27"/>
        </w:rPr>
      </w:pPr>
    </w:p>
    <w:p w:rsidR="007F4D91" w:rsidRDefault="007F4D91" w:rsidP="00365925">
      <w:pPr>
        <w:rPr>
          <w:rFonts w:eastAsia="Times New Roman"/>
          <w:b/>
          <w:bCs/>
          <w:sz w:val="27"/>
          <w:szCs w:val="27"/>
        </w:rPr>
      </w:pPr>
    </w:p>
    <w:p w:rsidR="007F4D91" w:rsidRDefault="007F4D91" w:rsidP="00365925">
      <w:pPr>
        <w:rPr>
          <w:rFonts w:eastAsia="Times New Roman"/>
          <w:b/>
          <w:bCs/>
          <w:sz w:val="27"/>
          <w:szCs w:val="27"/>
        </w:rPr>
      </w:pPr>
    </w:p>
    <w:p w:rsidR="007F4D91" w:rsidRDefault="007F4D91" w:rsidP="00365925">
      <w:pPr>
        <w:rPr>
          <w:rFonts w:eastAsia="Times New Roman"/>
          <w:b/>
          <w:bCs/>
          <w:sz w:val="27"/>
          <w:szCs w:val="27"/>
        </w:rPr>
      </w:pPr>
    </w:p>
    <w:p w:rsidR="007F4D91" w:rsidRDefault="007F4D91" w:rsidP="00365925">
      <w:pPr>
        <w:rPr>
          <w:rFonts w:eastAsia="Times New Roman"/>
          <w:b/>
          <w:bCs/>
          <w:sz w:val="27"/>
          <w:szCs w:val="27"/>
        </w:rPr>
      </w:pPr>
    </w:p>
    <w:p w:rsidR="007F4D91" w:rsidRDefault="007F4D91" w:rsidP="00365925">
      <w:pPr>
        <w:rPr>
          <w:rFonts w:eastAsia="Times New Roman"/>
          <w:b/>
          <w:bCs/>
          <w:sz w:val="27"/>
          <w:szCs w:val="27"/>
        </w:rPr>
      </w:pPr>
    </w:p>
    <w:p w:rsidR="007F4D91" w:rsidRDefault="007F4D91" w:rsidP="00365925">
      <w:pPr>
        <w:rPr>
          <w:rFonts w:eastAsia="Times New Roman"/>
          <w:b/>
          <w:bCs/>
          <w:sz w:val="27"/>
          <w:szCs w:val="27"/>
        </w:rPr>
      </w:pPr>
    </w:p>
    <w:p w:rsidR="007F4D91" w:rsidRDefault="007F4D91" w:rsidP="00365925">
      <w:pPr>
        <w:rPr>
          <w:rFonts w:eastAsia="Times New Roman"/>
          <w:b/>
          <w:bCs/>
          <w:sz w:val="27"/>
          <w:szCs w:val="27"/>
        </w:rPr>
      </w:pPr>
    </w:p>
    <w:p w:rsidR="007F4D91" w:rsidRDefault="007F4D91" w:rsidP="00365925">
      <w:pPr>
        <w:rPr>
          <w:rFonts w:eastAsia="Times New Roman"/>
          <w:b/>
          <w:bCs/>
          <w:sz w:val="27"/>
          <w:szCs w:val="27"/>
        </w:rPr>
      </w:pPr>
    </w:p>
    <w:p w:rsidR="007F4D91" w:rsidRDefault="007F4D91" w:rsidP="00365925">
      <w:pPr>
        <w:rPr>
          <w:rFonts w:eastAsia="Times New Roman"/>
          <w:b/>
          <w:bCs/>
          <w:sz w:val="27"/>
          <w:szCs w:val="27"/>
        </w:rPr>
      </w:pPr>
    </w:p>
    <w:p w:rsidR="007F4D91" w:rsidRDefault="007F4D91" w:rsidP="00365925">
      <w:pPr>
        <w:rPr>
          <w:rFonts w:eastAsia="Times New Roman"/>
          <w:b/>
          <w:bCs/>
          <w:sz w:val="27"/>
          <w:szCs w:val="27"/>
        </w:rPr>
      </w:pPr>
    </w:p>
    <w:p w:rsidR="007F4D91" w:rsidRDefault="007F4D91" w:rsidP="00365925">
      <w:pPr>
        <w:rPr>
          <w:rFonts w:eastAsia="Times New Roman"/>
          <w:b/>
          <w:bCs/>
          <w:sz w:val="27"/>
          <w:szCs w:val="27"/>
        </w:rPr>
      </w:pPr>
    </w:p>
    <w:p w:rsidR="007F4D91" w:rsidRDefault="007F4D91" w:rsidP="00365925">
      <w:pPr>
        <w:rPr>
          <w:rFonts w:eastAsia="Times New Roman"/>
          <w:b/>
          <w:bCs/>
          <w:sz w:val="27"/>
          <w:szCs w:val="27"/>
        </w:rPr>
      </w:pPr>
    </w:p>
    <w:p w:rsidR="007F4D91" w:rsidRDefault="007F4D91" w:rsidP="00365925">
      <w:pPr>
        <w:rPr>
          <w:rFonts w:eastAsia="Times New Roman"/>
          <w:b/>
          <w:bCs/>
          <w:sz w:val="27"/>
          <w:szCs w:val="27"/>
        </w:rPr>
      </w:pPr>
    </w:p>
    <w:p w:rsidR="007F4D91" w:rsidRDefault="007F4D91" w:rsidP="00365925">
      <w:pPr>
        <w:rPr>
          <w:rFonts w:eastAsia="Times New Roman"/>
          <w:b/>
          <w:bCs/>
          <w:sz w:val="27"/>
          <w:szCs w:val="27"/>
        </w:rPr>
      </w:pPr>
    </w:p>
    <w:p w:rsidR="00923AA8" w:rsidRDefault="0052447E" w:rsidP="00365925">
      <w:pPr>
        <w:tabs>
          <w:tab w:val="left" w:pos="0"/>
        </w:tabs>
        <w:jc w:val="center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b/>
          <w:bCs/>
          <w:sz w:val="27"/>
          <w:szCs w:val="27"/>
          <w:lang w:val="de-DE"/>
        </w:rPr>
        <w:t>I</w:t>
      </w:r>
      <w:r w:rsidRPr="0052447E">
        <w:rPr>
          <w:rFonts w:eastAsia="Times New Roman"/>
          <w:b/>
          <w:bCs/>
          <w:sz w:val="27"/>
          <w:szCs w:val="27"/>
        </w:rPr>
        <w:t>.</w:t>
      </w:r>
      <w:r>
        <w:rPr>
          <w:rFonts w:eastAsia="Times New Roman"/>
          <w:b/>
          <w:bCs/>
          <w:sz w:val="27"/>
          <w:szCs w:val="27"/>
          <w:lang w:val="de-DE"/>
        </w:rPr>
        <w:t> </w:t>
      </w:r>
      <w:r w:rsidR="001E3AC4">
        <w:rPr>
          <w:rFonts w:eastAsia="Times New Roman"/>
          <w:b/>
          <w:bCs/>
          <w:sz w:val="27"/>
          <w:szCs w:val="27"/>
        </w:rPr>
        <w:t>Пояснительная записка</w:t>
      </w:r>
    </w:p>
    <w:p w:rsidR="00923AA8" w:rsidRDefault="00923AA8" w:rsidP="00365925">
      <w:pPr>
        <w:rPr>
          <w:sz w:val="20"/>
          <w:szCs w:val="20"/>
        </w:rPr>
      </w:pPr>
    </w:p>
    <w:p w:rsidR="00923AA8" w:rsidRDefault="001E3AC4" w:rsidP="00365925">
      <w:pPr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Дополнительная общеразвивающая общеобразовательная программа в области музыкального искусства </w:t>
      </w:r>
      <w:r w:rsidR="005F174F">
        <w:rPr>
          <w:rFonts w:eastAsia="Times New Roman"/>
          <w:sz w:val="28"/>
          <w:szCs w:val="28"/>
        </w:rPr>
        <w:t>«Ранняя профессиональная ориентация»</w:t>
      </w:r>
      <w:r>
        <w:rPr>
          <w:rFonts w:eastAsia="Times New Roman"/>
          <w:sz w:val="28"/>
          <w:szCs w:val="28"/>
        </w:rPr>
        <w:t xml:space="preserve"> определяет содержание и организацию образовательного процесса в </w:t>
      </w:r>
      <w:r w:rsidR="005F174F">
        <w:rPr>
          <w:rFonts w:eastAsia="Times New Roman"/>
          <w:sz w:val="28"/>
          <w:szCs w:val="28"/>
        </w:rPr>
        <w:t>м</w:t>
      </w:r>
      <w:r>
        <w:rPr>
          <w:rFonts w:eastAsia="Times New Roman"/>
          <w:sz w:val="28"/>
          <w:szCs w:val="28"/>
        </w:rPr>
        <w:t xml:space="preserve">униципальном </w:t>
      </w:r>
      <w:r w:rsidR="0052447E">
        <w:rPr>
          <w:rFonts w:eastAsia="Times New Roman"/>
          <w:sz w:val="28"/>
          <w:szCs w:val="28"/>
        </w:rPr>
        <w:t xml:space="preserve">образовательном </w:t>
      </w:r>
      <w:r>
        <w:rPr>
          <w:rFonts w:eastAsia="Times New Roman"/>
          <w:sz w:val="28"/>
          <w:szCs w:val="28"/>
        </w:rPr>
        <w:t xml:space="preserve">бюджетном учреждении дополнительного образования «Детская </w:t>
      </w:r>
      <w:r w:rsidR="0052447E">
        <w:rPr>
          <w:rFonts w:eastAsia="Times New Roman"/>
          <w:sz w:val="28"/>
          <w:szCs w:val="28"/>
        </w:rPr>
        <w:t xml:space="preserve">музыкальная </w:t>
      </w:r>
      <w:r>
        <w:rPr>
          <w:rFonts w:eastAsia="Times New Roman"/>
          <w:sz w:val="28"/>
          <w:szCs w:val="28"/>
        </w:rPr>
        <w:t xml:space="preserve">школа» (далее </w:t>
      </w:r>
      <w:r w:rsidR="0052447E">
        <w:rPr>
          <w:rFonts w:eastAsia="Times New Roman"/>
          <w:sz w:val="28"/>
          <w:szCs w:val="28"/>
        </w:rPr>
        <w:t>–</w:t>
      </w:r>
      <w:r w:rsidR="005F174F">
        <w:rPr>
          <w:rFonts w:eastAsia="Times New Roman"/>
          <w:sz w:val="28"/>
          <w:szCs w:val="28"/>
        </w:rPr>
        <w:t xml:space="preserve"> </w:t>
      </w:r>
      <w:r w:rsidR="0052447E">
        <w:rPr>
          <w:rFonts w:eastAsia="Times New Roman"/>
          <w:sz w:val="28"/>
          <w:szCs w:val="28"/>
        </w:rPr>
        <w:t>МБОУДО «ДМШ»</w:t>
      </w:r>
      <w:r>
        <w:rPr>
          <w:rFonts w:eastAsia="Times New Roman"/>
          <w:sz w:val="28"/>
          <w:szCs w:val="28"/>
        </w:rPr>
        <w:t xml:space="preserve">). </w:t>
      </w:r>
    </w:p>
    <w:p w:rsidR="00923AA8" w:rsidRDefault="001E3AC4" w:rsidP="00365925">
      <w:pPr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Настоящая дополнительная общеразвивающая общеобразовательная программа в области музыкального искусства </w:t>
      </w:r>
      <w:r w:rsidR="005F174F">
        <w:rPr>
          <w:rFonts w:eastAsia="Times New Roman"/>
          <w:sz w:val="28"/>
          <w:szCs w:val="28"/>
        </w:rPr>
        <w:t>«Ранняя профессиональная ориентация»</w:t>
      </w:r>
      <w:r>
        <w:rPr>
          <w:rFonts w:eastAsia="Times New Roman"/>
          <w:sz w:val="28"/>
          <w:szCs w:val="28"/>
        </w:rPr>
        <w:t xml:space="preserve"> составлена в соответствии с п</w:t>
      </w:r>
      <w:r w:rsidR="005F174F">
        <w:rPr>
          <w:rFonts w:eastAsia="Times New Roman"/>
          <w:sz w:val="28"/>
          <w:szCs w:val="28"/>
        </w:rPr>
        <w:t xml:space="preserve">унктом </w:t>
      </w:r>
      <w:r>
        <w:rPr>
          <w:rFonts w:eastAsia="Times New Roman"/>
          <w:sz w:val="28"/>
          <w:szCs w:val="28"/>
        </w:rPr>
        <w:t>1 части 4 статьи 12 и пункт</w:t>
      </w:r>
      <w:r w:rsidR="005F174F">
        <w:rPr>
          <w:rFonts w:eastAsia="Times New Roman"/>
          <w:sz w:val="28"/>
          <w:szCs w:val="28"/>
        </w:rPr>
        <w:t>ом</w:t>
      </w:r>
      <w:r>
        <w:rPr>
          <w:rFonts w:eastAsia="Times New Roman"/>
          <w:sz w:val="28"/>
          <w:szCs w:val="28"/>
        </w:rPr>
        <w:t xml:space="preserve"> 1 части 2 статьи 83 Федерального закона Российской Федерации «Об образовании в Российской Федерации» и Рекомендаций по организации образовательной и методической деятельности при реализации общеразвивающих программ в области искусств, утвержденных письмом Министерства культуры от 21.11.2013 № 191-01-39\06-ги</w:t>
      </w:r>
      <w:r w:rsidR="005F174F">
        <w:rPr>
          <w:rFonts w:eastAsia="Times New Roman"/>
          <w:sz w:val="28"/>
          <w:szCs w:val="28"/>
        </w:rPr>
        <w:t>,</w:t>
      </w:r>
      <w:r>
        <w:rPr>
          <w:rFonts w:eastAsia="Times New Roman"/>
          <w:sz w:val="28"/>
          <w:szCs w:val="28"/>
        </w:rPr>
        <w:t xml:space="preserve"> с целью определения особенностей организации общеразвивающих программ в области искусств, а также осуществления образовательной и методической деятельности при реализации указанной образовательной программы.</w:t>
      </w:r>
    </w:p>
    <w:p w:rsidR="00923AA8" w:rsidRDefault="001E3AC4" w:rsidP="00365925">
      <w:pPr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Общеразвивающая программа в области музыкального искусства </w:t>
      </w:r>
      <w:r w:rsidR="005F174F">
        <w:rPr>
          <w:rFonts w:eastAsia="Times New Roman"/>
          <w:sz w:val="28"/>
          <w:szCs w:val="28"/>
        </w:rPr>
        <w:t>«Ранняя профессиональная ориентация»</w:t>
      </w:r>
      <w:r>
        <w:rPr>
          <w:rFonts w:eastAsia="Times New Roman"/>
          <w:sz w:val="28"/>
          <w:szCs w:val="28"/>
        </w:rPr>
        <w:t xml:space="preserve"> должна способствовать развитию профессиональных качеств будущего музыканта.</w:t>
      </w:r>
    </w:p>
    <w:p w:rsidR="00923AA8" w:rsidRDefault="001E3AC4" w:rsidP="00365925">
      <w:pPr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Программа </w:t>
      </w:r>
      <w:r w:rsidR="0052447E">
        <w:rPr>
          <w:rFonts w:eastAsia="Times New Roman"/>
          <w:sz w:val="28"/>
          <w:szCs w:val="28"/>
        </w:rPr>
        <w:t>разработана</w:t>
      </w:r>
      <w:r>
        <w:rPr>
          <w:rFonts w:eastAsia="Times New Roman"/>
          <w:sz w:val="28"/>
          <w:szCs w:val="28"/>
        </w:rPr>
        <w:t xml:space="preserve"> и утвержд</w:t>
      </w:r>
      <w:r w:rsidR="0052447E">
        <w:rPr>
          <w:rFonts w:eastAsia="Times New Roman"/>
          <w:sz w:val="28"/>
          <w:szCs w:val="28"/>
        </w:rPr>
        <w:t>ена</w:t>
      </w:r>
      <w:r>
        <w:rPr>
          <w:rFonts w:eastAsia="Times New Roman"/>
          <w:sz w:val="28"/>
          <w:szCs w:val="28"/>
        </w:rPr>
        <w:t xml:space="preserve"> образовательной организацией самостоятельно (часть 5 статьи 12) Федерального Закона РФ «Обобразовании в Российской Федерации» с учетом Рекомендаций по организации образовательной и методической деятельности при реализации общеразвивающих программ в области искусств (часть 21 статьи 83), а также кадрового потенциала и материально-технических условий МБ</w:t>
      </w:r>
      <w:r w:rsidR="0052447E"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УДО «</w:t>
      </w:r>
      <w:r w:rsidR="0052447E">
        <w:rPr>
          <w:rFonts w:eastAsia="Times New Roman"/>
          <w:sz w:val="28"/>
          <w:szCs w:val="28"/>
        </w:rPr>
        <w:t>ДМШ</w:t>
      </w:r>
      <w:r>
        <w:rPr>
          <w:rFonts w:eastAsia="Times New Roman"/>
          <w:sz w:val="28"/>
          <w:szCs w:val="28"/>
        </w:rPr>
        <w:t xml:space="preserve">». Дополнительная общеразвивающая программа в области музыкального искусства </w:t>
      </w:r>
      <w:r w:rsidR="005F174F">
        <w:rPr>
          <w:rFonts w:eastAsia="Times New Roman"/>
          <w:sz w:val="28"/>
          <w:szCs w:val="28"/>
        </w:rPr>
        <w:t>«Ранняя профессиональная ориентация»</w:t>
      </w:r>
      <w:r>
        <w:rPr>
          <w:rFonts w:eastAsia="Times New Roman"/>
          <w:sz w:val="28"/>
          <w:szCs w:val="28"/>
        </w:rPr>
        <w:t xml:space="preserve"> ориентирована на подготовку </w:t>
      </w:r>
      <w:r w:rsidR="0052447E">
        <w:rPr>
          <w:rFonts w:eastAsia="Times New Roman"/>
          <w:sz w:val="28"/>
          <w:szCs w:val="28"/>
        </w:rPr>
        <w:t>учащихся</w:t>
      </w:r>
      <w:r>
        <w:rPr>
          <w:rFonts w:eastAsia="Times New Roman"/>
          <w:sz w:val="28"/>
          <w:szCs w:val="28"/>
        </w:rPr>
        <w:t xml:space="preserve"> к поступлению в учебные заведения</w:t>
      </w:r>
      <w:r w:rsidR="0052447E">
        <w:rPr>
          <w:rFonts w:eastAsia="Times New Roman"/>
          <w:sz w:val="28"/>
          <w:szCs w:val="28"/>
        </w:rPr>
        <w:t>, реализующие программы среднего и высшего профессионального образования</w:t>
      </w:r>
      <w:r>
        <w:rPr>
          <w:rFonts w:eastAsia="Times New Roman"/>
          <w:sz w:val="28"/>
          <w:szCs w:val="28"/>
        </w:rPr>
        <w:t>.</w:t>
      </w:r>
    </w:p>
    <w:p w:rsidR="00923AA8" w:rsidRDefault="001E3AC4" w:rsidP="00365925">
      <w:pPr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По окончании освоения общеразвивающей программы в области музыкального искусства </w:t>
      </w:r>
      <w:r w:rsidR="005F174F">
        <w:rPr>
          <w:rFonts w:eastAsia="Times New Roman"/>
          <w:sz w:val="28"/>
          <w:szCs w:val="28"/>
        </w:rPr>
        <w:t>«Ранняя профессиональная ориентация»</w:t>
      </w:r>
      <w:r>
        <w:rPr>
          <w:rFonts w:eastAsia="Times New Roman"/>
          <w:sz w:val="28"/>
          <w:szCs w:val="28"/>
        </w:rPr>
        <w:t xml:space="preserve"> выпускникам выдается документ, форма которого разрабатывается МБ</w:t>
      </w:r>
      <w:r w:rsidR="0052447E"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УДО «</w:t>
      </w:r>
      <w:r w:rsidR="0052447E">
        <w:rPr>
          <w:rFonts w:eastAsia="Times New Roman"/>
          <w:sz w:val="28"/>
          <w:szCs w:val="28"/>
        </w:rPr>
        <w:t xml:space="preserve">ДМШ» </w:t>
      </w:r>
      <w:r>
        <w:rPr>
          <w:rFonts w:eastAsia="Times New Roman"/>
          <w:sz w:val="28"/>
          <w:szCs w:val="28"/>
        </w:rPr>
        <w:t>самостоятельно.</w:t>
      </w:r>
    </w:p>
    <w:p w:rsidR="00923AA8" w:rsidRDefault="001E3AC4" w:rsidP="005F174F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Актуальность программы </w:t>
      </w:r>
      <w:r>
        <w:rPr>
          <w:rFonts w:eastAsia="Times New Roman"/>
          <w:sz w:val="28"/>
          <w:szCs w:val="28"/>
        </w:rPr>
        <w:t>заключается в воспитании и развитии</w:t>
      </w:r>
      <w:r w:rsidR="00347AF8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гармоничной личности </w:t>
      </w:r>
      <w:r w:rsidR="008A5C00">
        <w:rPr>
          <w:rFonts w:eastAsia="Times New Roman"/>
          <w:sz w:val="28"/>
          <w:szCs w:val="28"/>
        </w:rPr>
        <w:t>учащегося</w:t>
      </w:r>
      <w:r>
        <w:rPr>
          <w:rFonts w:eastAsia="Times New Roman"/>
          <w:sz w:val="28"/>
          <w:szCs w:val="28"/>
        </w:rPr>
        <w:t>. Важное направление в развитии личности занимает художественно-эстетическое воспитание. Оно включает в себя формирование ценностных эстетических ориентиров, эстетической оценки и овладение основами творческой деятельности. Игра на инструменте помогает раскрыться индивидуальности, приобщает к лучшим образцам музыкальной культуры.</w:t>
      </w:r>
    </w:p>
    <w:p w:rsidR="00923AA8" w:rsidRDefault="001E3AC4" w:rsidP="00365925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Цели и задачи программы</w:t>
      </w:r>
    </w:p>
    <w:p w:rsidR="00923AA8" w:rsidRDefault="00923AA8" w:rsidP="00365925">
      <w:pPr>
        <w:jc w:val="both"/>
        <w:rPr>
          <w:sz w:val="20"/>
          <w:szCs w:val="20"/>
        </w:rPr>
      </w:pPr>
    </w:p>
    <w:p w:rsidR="00923AA8" w:rsidRDefault="001E3AC4" w:rsidP="00365925">
      <w:pPr>
        <w:ind w:firstLine="720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lastRenderedPageBreak/>
        <w:t xml:space="preserve">Цель программы: </w:t>
      </w:r>
      <w:r w:rsidR="008A5C00">
        <w:rPr>
          <w:rFonts w:eastAsia="Times New Roman"/>
          <w:sz w:val="28"/>
          <w:szCs w:val="28"/>
        </w:rPr>
        <w:t xml:space="preserve">подготовка музыкально одарённых детей к поступлению в средние специальные и высшие образовательные учреждения в области музыкального искусства, </w:t>
      </w:r>
      <w:r>
        <w:rPr>
          <w:rFonts w:eastAsia="Times New Roman"/>
          <w:sz w:val="28"/>
          <w:szCs w:val="28"/>
        </w:rPr>
        <w:t>формирование у уч</w:t>
      </w:r>
      <w:r w:rsidR="008A5C00">
        <w:rPr>
          <w:rFonts w:eastAsia="Times New Roman"/>
          <w:sz w:val="28"/>
          <w:szCs w:val="28"/>
        </w:rPr>
        <w:t>ащихся</w:t>
      </w:r>
      <w:r>
        <w:rPr>
          <w:rFonts w:eastAsia="Times New Roman"/>
          <w:sz w:val="28"/>
          <w:szCs w:val="28"/>
        </w:rPr>
        <w:t xml:space="preserve"> комплекса знаний,умений инавыков в области музыкального искусства, необходимых для будущего музыканта – профессионала. </w:t>
      </w:r>
    </w:p>
    <w:p w:rsidR="00923AA8" w:rsidRDefault="008A5C00" w:rsidP="00365925">
      <w:pPr>
        <w:ind w:firstLine="709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Задачи программы</w:t>
      </w:r>
    </w:p>
    <w:p w:rsidR="00923AA8" w:rsidRDefault="001E3AC4" w:rsidP="00365925">
      <w:pPr>
        <w:ind w:firstLine="709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обучающие:</w:t>
      </w:r>
    </w:p>
    <w:p w:rsidR="00923AA8" w:rsidRDefault="008A5C00" w:rsidP="00365925">
      <w:pPr>
        <w:tabs>
          <w:tab w:val="left" w:pos="1140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 xml:space="preserve">приобретение исполнительских навыков игры на </w:t>
      </w:r>
      <w:r>
        <w:rPr>
          <w:rFonts w:eastAsia="Times New Roman"/>
          <w:sz w:val="28"/>
          <w:szCs w:val="28"/>
        </w:rPr>
        <w:t xml:space="preserve">музыкальных </w:t>
      </w:r>
      <w:r w:rsidR="001E3AC4">
        <w:rPr>
          <w:rFonts w:eastAsia="Times New Roman"/>
          <w:sz w:val="28"/>
          <w:szCs w:val="28"/>
        </w:rPr>
        <w:t>инструментах</w:t>
      </w:r>
      <w:r>
        <w:rPr>
          <w:rFonts w:eastAsia="Times New Roman"/>
          <w:sz w:val="28"/>
          <w:szCs w:val="28"/>
        </w:rPr>
        <w:t>, вокальных исполнительских навыков</w:t>
      </w:r>
      <w:r w:rsidR="001E3AC4">
        <w:rPr>
          <w:rFonts w:eastAsia="Times New Roman"/>
          <w:sz w:val="28"/>
          <w:szCs w:val="28"/>
        </w:rPr>
        <w:t>;</w:t>
      </w:r>
    </w:p>
    <w:p w:rsidR="00923AA8" w:rsidRDefault="008A5C00" w:rsidP="00365925">
      <w:pPr>
        <w:tabs>
          <w:tab w:val="left" w:pos="1453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обогащение учащихся знаниями в области музыкального исполнительства;</w:t>
      </w:r>
    </w:p>
    <w:p w:rsidR="00923AA8" w:rsidRDefault="008A5C00" w:rsidP="00365925">
      <w:pPr>
        <w:tabs>
          <w:tab w:val="left" w:pos="1140"/>
        </w:tabs>
        <w:ind w:left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обучение навыкам игры в ансамбле;</w:t>
      </w:r>
    </w:p>
    <w:p w:rsidR="00923AA8" w:rsidRDefault="008A5C00" w:rsidP="00365925">
      <w:pPr>
        <w:tabs>
          <w:tab w:val="left" w:pos="1140"/>
        </w:tabs>
        <w:ind w:left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ранняя профессиональная ориентация учащихся.</w:t>
      </w:r>
    </w:p>
    <w:p w:rsidR="00923AA8" w:rsidRDefault="001E3AC4" w:rsidP="00365925">
      <w:pPr>
        <w:ind w:firstLine="709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развивающие:</w:t>
      </w:r>
    </w:p>
    <w:p w:rsidR="00923AA8" w:rsidRDefault="008A5C00" w:rsidP="00365925">
      <w:pPr>
        <w:tabs>
          <w:tab w:val="left" w:pos="1140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формирование музыкально-интеллектуальных качеств;</w:t>
      </w:r>
    </w:p>
    <w:p w:rsidR="00923AA8" w:rsidRDefault="008A5C00" w:rsidP="00365925">
      <w:pPr>
        <w:tabs>
          <w:tab w:val="left" w:pos="1260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формирование  образного  мышления  и  эмоционального  восприятия</w:t>
      </w:r>
    </w:p>
    <w:p w:rsidR="00923AA8" w:rsidRDefault="001E3AC4" w:rsidP="00365925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музыки;</w:t>
      </w:r>
    </w:p>
    <w:p w:rsidR="00923AA8" w:rsidRDefault="008A5C00" w:rsidP="00365925">
      <w:pPr>
        <w:tabs>
          <w:tab w:val="left" w:pos="1438"/>
        </w:tabs>
        <w:ind w:left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расширение музыкального кругозора (посещение концертов профессиональных музыкантов);</w:t>
      </w:r>
    </w:p>
    <w:p w:rsidR="00923AA8" w:rsidRDefault="001E3AC4" w:rsidP="00365925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воспитательные:</w:t>
      </w:r>
    </w:p>
    <w:p w:rsidR="00923AA8" w:rsidRDefault="008A5C00" w:rsidP="00365925">
      <w:pPr>
        <w:tabs>
          <w:tab w:val="left" w:pos="1170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воспитание у учащихся личностных качеств, позволяющих уважать и принимать мировые духовные и культурные ценности;</w:t>
      </w:r>
    </w:p>
    <w:p w:rsidR="00923AA8" w:rsidRDefault="00DF344E" w:rsidP="00365925">
      <w:pPr>
        <w:tabs>
          <w:tab w:val="left" w:pos="1422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воспитание учащихся в творческой атмосфере, обстановке доб</w:t>
      </w:r>
      <w:r>
        <w:rPr>
          <w:rFonts w:eastAsia="Times New Roman"/>
          <w:sz w:val="28"/>
          <w:szCs w:val="28"/>
        </w:rPr>
        <w:t>рожелательности, эмоционально-</w:t>
      </w:r>
      <w:r w:rsidR="001E3AC4">
        <w:rPr>
          <w:rFonts w:eastAsia="Times New Roman"/>
          <w:sz w:val="28"/>
          <w:szCs w:val="28"/>
        </w:rPr>
        <w:t>нравственной отзывчивости;</w:t>
      </w:r>
    </w:p>
    <w:p w:rsidR="00923AA8" w:rsidRDefault="00DF344E" w:rsidP="00365925">
      <w:pPr>
        <w:tabs>
          <w:tab w:val="left" w:pos="1234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формирование личности музыканта, активное участие в различных концертах, конкурсах, фестивалях.</w:t>
      </w:r>
    </w:p>
    <w:p w:rsidR="00923AA8" w:rsidRDefault="00923AA8" w:rsidP="00365925">
      <w:pPr>
        <w:rPr>
          <w:sz w:val="20"/>
          <w:szCs w:val="20"/>
        </w:rPr>
      </w:pPr>
    </w:p>
    <w:p w:rsidR="00923AA8" w:rsidRDefault="001E3AC4" w:rsidP="0036592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Сроки освоения программы</w:t>
      </w:r>
    </w:p>
    <w:p w:rsidR="00923AA8" w:rsidRDefault="00923AA8" w:rsidP="00365925">
      <w:pPr>
        <w:rPr>
          <w:sz w:val="20"/>
          <w:szCs w:val="20"/>
        </w:rPr>
      </w:pPr>
    </w:p>
    <w:p w:rsidR="00923AA8" w:rsidRDefault="001E3AC4" w:rsidP="005F174F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Возраст</w:t>
      </w:r>
      <w:r>
        <w:rPr>
          <w:rFonts w:eastAsia="Times New Roman"/>
          <w:sz w:val="28"/>
          <w:szCs w:val="28"/>
        </w:rPr>
        <w:t>:</w:t>
      </w:r>
      <w:r w:rsidR="0036592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программа предназначена для обучения учащихся по</w:t>
      </w:r>
      <w:r w:rsidR="007C29E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окончанию полного курса обучения в ДШИ по семилетней и пятилетней </w:t>
      </w:r>
      <w:r w:rsidR="00DF344E">
        <w:rPr>
          <w:rFonts w:eastAsia="Times New Roman"/>
          <w:sz w:val="28"/>
          <w:szCs w:val="28"/>
        </w:rPr>
        <w:t>образовательным программам</w:t>
      </w:r>
      <w:r>
        <w:rPr>
          <w:rFonts w:eastAsia="Times New Roman"/>
          <w:sz w:val="28"/>
          <w:szCs w:val="28"/>
        </w:rPr>
        <w:t>.</w:t>
      </w:r>
    </w:p>
    <w:p w:rsidR="00923AA8" w:rsidRDefault="001E3AC4" w:rsidP="005F174F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 xml:space="preserve">Срок реализации: </w:t>
      </w:r>
      <w:r w:rsidR="00414427" w:rsidRPr="00414427">
        <w:rPr>
          <w:rFonts w:eastAsia="Times New Roman"/>
          <w:bCs/>
          <w:iCs/>
          <w:sz w:val="28"/>
          <w:szCs w:val="28"/>
        </w:rPr>
        <w:t>1-</w:t>
      </w:r>
      <w:r w:rsidR="00DF344E">
        <w:rPr>
          <w:rFonts w:eastAsia="Times New Roman"/>
          <w:sz w:val="28"/>
          <w:szCs w:val="28"/>
        </w:rPr>
        <w:t>2</w:t>
      </w:r>
      <w:r w:rsidR="00D63969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год</w:t>
      </w:r>
      <w:r w:rsidR="00DF344E">
        <w:rPr>
          <w:rFonts w:eastAsia="Times New Roman"/>
          <w:sz w:val="28"/>
          <w:szCs w:val="28"/>
        </w:rPr>
        <w:t>а</w:t>
      </w:r>
    </w:p>
    <w:p w:rsidR="00923AA8" w:rsidRDefault="00923AA8" w:rsidP="00365925">
      <w:pPr>
        <w:rPr>
          <w:sz w:val="20"/>
          <w:szCs w:val="20"/>
        </w:rPr>
      </w:pPr>
    </w:p>
    <w:p w:rsidR="00923AA8" w:rsidRDefault="00DF344E" w:rsidP="00365925">
      <w:pPr>
        <w:tabs>
          <w:tab w:val="left" w:pos="2404"/>
        </w:tabs>
        <w:ind w:right="720"/>
        <w:jc w:val="center"/>
        <w:rPr>
          <w:rFonts w:eastAsia="Times New Roman"/>
          <w:b/>
          <w:bCs/>
          <w:sz w:val="27"/>
          <w:szCs w:val="27"/>
        </w:rPr>
      </w:pPr>
      <w:r>
        <w:rPr>
          <w:rFonts w:eastAsia="Times New Roman"/>
          <w:b/>
          <w:bCs/>
          <w:sz w:val="28"/>
          <w:szCs w:val="28"/>
          <w:lang w:val="en-US"/>
        </w:rPr>
        <w:t>II</w:t>
      </w:r>
      <w:r w:rsidRPr="00DF344E">
        <w:rPr>
          <w:rFonts w:eastAsia="Times New Roman"/>
          <w:b/>
          <w:bCs/>
          <w:sz w:val="28"/>
          <w:szCs w:val="28"/>
        </w:rPr>
        <w:t xml:space="preserve">. </w:t>
      </w:r>
      <w:r w:rsidR="001E3AC4">
        <w:rPr>
          <w:rFonts w:eastAsia="Times New Roman"/>
          <w:b/>
          <w:bCs/>
          <w:sz w:val="28"/>
          <w:szCs w:val="28"/>
        </w:rPr>
        <w:t xml:space="preserve">Планируемые результаты освоения образовательной программы </w:t>
      </w:r>
      <w:r w:rsidR="005F174F">
        <w:rPr>
          <w:rFonts w:eastAsia="Times New Roman"/>
          <w:b/>
          <w:bCs/>
          <w:sz w:val="28"/>
          <w:szCs w:val="28"/>
        </w:rPr>
        <w:t>«Ранняя профессиональная ориентация»</w:t>
      </w:r>
    </w:p>
    <w:p w:rsidR="00923AA8" w:rsidRDefault="00923AA8" w:rsidP="00365925">
      <w:pPr>
        <w:rPr>
          <w:sz w:val="20"/>
          <w:szCs w:val="20"/>
        </w:rPr>
      </w:pPr>
    </w:p>
    <w:p w:rsidR="00923AA8" w:rsidRDefault="001E3AC4" w:rsidP="00365925">
      <w:pPr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Резуль</w:t>
      </w:r>
      <w:r w:rsidR="00DF344E">
        <w:rPr>
          <w:rFonts w:eastAsia="Times New Roman"/>
          <w:sz w:val="28"/>
          <w:szCs w:val="28"/>
        </w:rPr>
        <w:t xml:space="preserve">татом освоения программы </w:t>
      </w:r>
      <w:r w:rsidR="005F174F">
        <w:rPr>
          <w:rFonts w:eastAsia="Times New Roman"/>
          <w:sz w:val="28"/>
          <w:szCs w:val="28"/>
        </w:rPr>
        <w:t>«Ранняя профессиональная ориентация»</w:t>
      </w:r>
      <w:r>
        <w:rPr>
          <w:rFonts w:eastAsia="Times New Roman"/>
          <w:sz w:val="28"/>
          <w:szCs w:val="28"/>
        </w:rPr>
        <w:t xml:space="preserve"> по учебным предметам является приобретение </w:t>
      </w:r>
      <w:r w:rsidR="00DF344E">
        <w:rPr>
          <w:rFonts w:eastAsia="Times New Roman"/>
          <w:sz w:val="28"/>
          <w:szCs w:val="28"/>
        </w:rPr>
        <w:t>учащимися</w:t>
      </w:r>
      <w:r>
        <w:rPr>
          <w:rFonts w:eastAsia="Times New Roman"/>
          <w:sz w:val="28"/>
          <w:szCs w:val="28"/>
        </w:rPr>
        <w:t xml:space="preserve"> следующих знаний, умений и навыков.</w:t>
      </w:r>
    </w:p>
    <w:p w:rsidR="005F174F" w:rsidRDefault="005F174F" w:rsidP="00365925">
      <w:pPr>
        <w:ind w:firstLine="709"/>
        <w:rPr>
          <w:rFonts w:eastAsia="Times New Roman"/>
          <w:b/>
          <w:bCs/>
          <w:i/>
          <w:iCs/>
          <w:sz w:val="28"/>
          <w:szCs w:val="28"/>
        </w:rPr>
      </w:pPr>
    </w:p>
    <w:p w:rsidR="00923AA8" w:rsidRDefault="001E3AC4" w:rsidP="00365925">
      <w:pPr>
        <w:ind w:firstLine="709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Учебный предмет «Специальность»:</w:t>
      </w:r>
    </w:p>
    <w:p w:rsidR="00923AA8" w:rsidRDefault="00DF344E" w:rsidP="00365925">
      <w:pPr>
        <w:tabs>
          <w:tab w:val="left" w:pos="1374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наличие у обучающегося интереса к музыкальному искусству, самостоятельному музыкальному исполнительству;</w:t>
      </w:r>
    </w:p>
    <w:p w:rsidR="00923AA8" w:rsidRDefault="00DF344E" w:rsidP="00365925">
      <w:pPr>
        <w:tabs>
          <w:tab w:val="left" w:pos="1446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 xml:space="preserve">сформированный комплекс исполнительских знаний, умений и навыков, позволяющий использовать многообразные возможности </w:t>
      </w:r>
      <w:r>
        <w:rPr>
          <w:rFonts w:eastAsia="Times New Roman"/>
          <w:sz w:val="28"/>
          <w:szCs w:val="28"/>
        </w:rPr>
        <w:t>музыкальных</w:t>
      </w:r>
      <w:r w:rsidR="001E3AC4">
        <w:rPr>
          <w:rFonts w:eastAsia="Times New Roman"/>
          <w:sz w:val="28"/>
          <w:szCs w:val="28"/>
        </w:rPr>
        <w:t xml:space="preserve"> инструментов для достижения наиболее убедительной интерпретации авторского </w:t>
      </w:r>
      <w:r w:rsidR="001E3AC4">
        <w:rPr>
          <w:rFonts w:eastAsia="Times New Roman"/>
          <w:sz w:val="28"/>
          <w:szCs w:val="28"/>
        </w:rPr>
        <w:lastRenderedPageBreak/>
        <w:t>текста, самостоятельно накапливать репертуар из музыкальных произведений различных эпох, стилей, направлений, жанров и форм;</w:t>
      </w:r>
    </w:p>
    <w:p w:rsidR="00923AA8" w:rsidRDefault="00DF344E" w:rsidP="00365925">
      <w:pPr>
        <w:tabs>
          <w:tab w:val="left" w:pos="1342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 xml:space="preserve">знание репертуара для </w:t>
      </w:r>
      <w:r>
        <w:rPr>
          <w:rFonts w:eastAsia="Times New Roman"/>
          <w:sz w:val="28"/>
          <w:szCs w:val="28"/>
        </w:rPr>
        <w:t>музыкальных инструментов (фортепиано, аккордеон, духовые инструменты)</w:t>
      </w:r>
      <w:r w:rsidR="001E3AC4">
        <w:rPr>
          <w:rFonts w:eastAsia="Times New Roman"/>
          <w:sz w:val="28"/>
          <w:szCs w:val="28"/>
        </w:rPr>
        <w:t>, включающего произведения разных стилей и жанров в соответствии с программными требованиями;</w:t>
      </w:r>
    </w:p>
    <w:p w:rsidR="00923AA8" w:rsidRDefault="00DF344E" w:rsidP="00365925">
      <w:pPr>
        <w:tabs>
          <w:tab w:val="left" w:pos="1266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 xml:space="preserve">знание художественно-исполнительских возможностей </w:t>
      </w:r>
      <w:r>
        <w:rPr>
          <w:rFonts w:eastAsia="Times New Roman"/>
          <w:sz w:val="28"/>
          <w:szCs w:val="28"/>
        </w:rPr>
        <w:t>музыкальных</w:t>
      </w:r>
      <w:r w:rsidR="001E3AC4">
        <w:rPr>
          <w:rFonts w:eastAsia="Times New Roman"/>
          <w:sz w:val="28"/>
          <w:szCs w:val="28"/>
        </w:rPr>
        <w:t xml:space="preserve"> инструментов;</w:t>
      </w:r>
    </w:p>
    <w:p w:rsidR="00923AA8" w:rsidRDefault="00DF344E" w:rsidP="00365925">
      <w:pPr>
        <w:tabs>
          <w:tab w:val="left" w:pos="1140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знание профессиональной терминологии;</w:t>
      </w:r>
    </w:p>
    <w:p w:rsidR="00923AA8" w:rsidRDefault="00DF344E" w:rsidP="00365925">
      <w:pPr>
        <w:tabs>
          <w:tab w:val="left" w:pos="1302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навыки по воспитанию слухового контроля, умению управлять процессом исполнения музыкального произведения;</w:t>
      </w:r>
    </w:p>
    <w:p w:rsidR="00923AA8" w:rsidRPr="00DF344E" w:rsidRDefault="00DF344E" w:rsidP="00365925">
      <w:pPr>
        <w:tabs>
          <w:tab w:val="left" w:pos="1326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н</w:t>
      </w:r>
      <w:r w:rsidR="001E3AC4">
        <w:rPr>
          <w:rFonts w:eastAsia="Times New Roman"/>
          <w:sz w:val="28"/>
          <w:szCs w:val="28"/>
        </w:rPr>
        <w:t>авыки по использованию музыкально-исполнительских средств выразительности, выполнению анализа исполняемых произведений, владениюразличными видами техники исполнительства, использованию художественно оправданных технических приемов;</w:t>
      </w:r>
    </w:p>
    <w:p w:rsidR="00923AA8" w:rsidRDefault="00DF344E" w:rsidP="00365925">
      <w:pPr>
        <w:tabs>
          <w:tab w:val="left" w:pos="1225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наличие творческой инициативы, сформированных представлений о методике разучивания музыкальных произведений и приемах работы над исполнительскими трудностями;</w:t>
      </w:r>
    </w:p>
    <w:p w:rsidR="00923AA8" w:rsidRDefault="00DF344E" w:rsidP="00365925">
      <w:pPr>
        <w:tabs>
          <w:tab w:val="left" w:pos="1525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наличие музыкальной памяти, развитого мелодического, ладогармонического, тембрового слуха.</w:t>
      </w:r>
    </w:p>
    <w:p w:rsidR="00923AA8" w:rsidRDefault="00923AA8" w:rsidP="00365925">
      <w:pPr>
        <w:jc w:val="both"/>
        <w:rPr>
          <w:sz w:val="20"/>
          <w:szCs w:val="20"/>
        </w:rPr>
      </w:pPr>
    </w:p>
    <w:p w:rsidR="00365925" w:rsidRDefault="00365925" w:rsidP="00365925">
      <w:pPr>
        <w:ind w:firstLine="709"/>
        <w:rPr>
          <w:rFonts w:eastAsia="Times New Roman"/>
          <w:b/>
          <w:bCs/>
          <w:i/>
          <w:iCs/>
          <w:sz w:val="28"/>
          <w:szCs w:val="28"/>
        </w:rPr>
      </w:pPr>
    </w:p>
    <w:p w:rsidR="00923AA8" w:rsidRDefault="001E3AC4" w:rsidP="00365925">
      <w:pPr>
        <w:ind w:firstLine="709"/>
        <w:rPr>
          <w:rFonts w:eastAsia="Times New Roman"/>
          <w:b/>
          <w:bCs/>
          <w:i/>
          <w:iCs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Учебный предмет «Сольфеджио»:</w:t>
      </w:r>
    </w:p>
    <w:p w:rsidR="005F174F" w:rsidRDefault="005F174F" w:rsidP="00365925">
      <w:pPr>
        <w:ind w:firstLine="709"/>
        <w:rPr>
          <w:sz w:val="20"/>
          <w:szCs w:val="20"/>
        </w:rPr>
      </w:pPr>
    </w:p>
    <w:p w:rsidR="00923AA8" w:rsidRDefault="001E3AC4" w:rsidP="00365925">
      <w:pPr>
        <w:tabs>
          <w:tab w:val="left" w:pos="1210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сформированный комплекс знаний, умений и навыков, отражающий наличие у </w:t>
      </w:r>
      <w:r w:rsidR="00DB5337">
        <w:rPr>
          <w:rFonts w:eastAsia="Times New Roman"/>
          <w:sz w:val="28"/>
          <w:szCs w:val="28"/>
        </w:rPr>
        <w:t>учащегося</w:t>
      </w:r>
      <w:r>
        <w:rPr>
          <w:rFonts w:eastAsia="Times New Roman"/>
          <w:sz w:val="28"/>
          <w:szCs w:val="28"/>
        </w:rPr>
        <w:t xml:space="preserve"> развитого музыкального слуха и памяти, чувства ритма, художественного вкуса, знания музыкальных стилей, способствующих творческой самостоятельности, в том числе:</w:t>
      </w:r>
    </w:p>
    <w:p w:rsidR="00923AA8" w:rsidRDefault="00DB5337" w:rsidP="00365925">
      <w:pPr>
        <w:tabs>
          <w:tab w:val="left" w:pos="1347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умение сольфеджировать одноголосные музыкальные примеры, записывать музыкальные построения средней трудности с использованием навыков слухового анализа, слышать и анализировать аккордовые и интервальные цепочки;</w:t>
      </w:r>
    </w:p>
    <w:p w:rsidR="00923AA8" w:rsidRDefault="00DB5337" w:rsidP="00365925">
      <w:pPr>
        <w:tabs>
          <w:tab w:val="left" w:pos="1249"/>
        </w:tabs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навыки владения элементами музыкального языка (исполнение на инструменте, запись по слуху и т.п.).</w:t>
      </w:r>
    </w:p>
    <w:p w:rsidR="00923AA8" w:rsidRDefault="00397442" w:rsidP="00365925">
      <w:pPr>
        <w:ind w:right="20" w:firstLine="71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знание музыкальной грамоты,</w:t>
      </w:r>
      <w:r w:rsidR="005F174F">
        <w:rPr>
          <w:rFonts w:eastAsia="Times New Roman"/>
          <w:sz w:val="28"/>
          <w:szCs w:val="28"/>
        </w:rPr>
        <w:t xml:space="preserve"> </w:t>
      </w:r>
      <w:r w:rsidR="001E3AC4">
        <w:rPr>
          <w:rFonts w:eastAsia="Times New Roman"/>
          <w:sz w:val="28"/>
          <w:szCs w:val="28"/>
        </w:rPr>
        <w:t>характерных особенностей</w:t>
      </w:r>
      <w:r w:rsidR="005F174F">
        <w:rPr>
          <w:rFonts w:eastAsia="Times New Roman"/>
          <w:sz w:val="28"/>
          <w:szCs w:val="28"/>
        </w:rPr>
        <w:t xml:space="preserve"> </w:t>
      </w:r>
      <w:r w:rsidR="001E3AC4">
        <w:rPr>
          <w:rFonts w:eastAsia="Times New Roman"/>
          <w:sz w:val="28"/>
          <w:szCs w:val="28"/>
        </w:rPr>
        <w:t>средств музыкальной выразительности и их взаимовлияние, первичные знания в области музыкального синтаксиса;</w:t>
      </w:r>
    </w:p>
    <w:p w:rsidR="00923AA8" w:rsidRDefault="00397442" w:rsidP="00365925">
      <w:pPr>
        <w:ind w:firstLine="72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умение использовать полученные теоретические знания при исполнительстве на музыкальных инструментах, умение строить и разрешать интервалы и аккорды, определять лад и тональность, отклонения имодуляции, выполнять задания на группировку длительностей, транспозицию заданного музыкального материала;</w:t>
      </w:r>
    </w:p>
    <w:p w:rsidR="00923AA8" w:rsidRDefault="00397442" w:rsidP="00365925">
      <w:pPr>
        <w:tabs>
          <w:tab w:val="left" w:pos="1484"/>
        </w:tabs>
        <w:ind w:right="2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 </w:t>
      </w:r>
      <w:r w:rsidR="001E3AC4">
        <w:rPr>
          <w:rFonts w:eastAsia="Times New Roman"/>
          <w:sz w:val="28"/>
          <w:szCs w:val="28"/>
        </w:rPr>
        <w:t>навык владения элементами музыкального языка, наличие первичных навыков по анализу музыкальной ткани с точки зрения ладовой системы, особенностей звукоряда, фактурного изложения материала (типов фактуры), навыков сочинения музыкального текста.</w:t>
      </w:r>
    </w:p>
    <w:p w:rsidR="00923AA8" w:rsidRDefault="00923AA8" w:rsidP="00365925">
      <w:pPr>
        <w:rPr>
          <w:sz w:val="20"/>
          <w:szCs w:val="20"/>
        </w:rPr>
      </w:pPr>
    </w:p>
    <w:p w:rsidR="005F174F" w:rsidRDefault="005F174F" w:rsidP="00365925">
      <w:pPr>
        <w:tabs>
          <w:tab w:val="left" w:pos="2400"/>
        </w:tabs>
        <w:jc w:val="center"/>
        <w:rPr>
          <w:rFonts w:eastAsia="Times New Roman"/>
          <w:b/>
          <w:bCs/>
          <w:sz w:val="28"/>
          <w:szCs w:val="28"/>
        </w:rPr>
      </w:pPr>
    </w:p>
    <w:p w:rsidR="005F174F" w:rsidRDefault="005F174F" w:rsidP="00365925">
      <w:pPr>
        <w:tabs>
          <w:tab w:val="left" w:pos="2400"/>
        </w:tabs>
        <w:jc w:val="center"/>
        <w:rPr>
          <w:rFonts w:eastAsia="Times New Roman"/>
          <w:b/>
          <w:bCs/>
          <w:sz w:val="28"/>
          <w:szCs w:val="28"/>
        </w:rPr>
      </w:pPr>
    </w:p>
    <w:p w:rsidR="005F174F" w:rsidRDefault="005F174F" w:rsidP="00365925">
      <w:pPr>
        <w:tabs>
          <w:tab w:val="left" w:pos="2400"/>
        </w:tabs>
        <w:jc w:val="center"/>
        <w:rPr>
          <w:rFonts w:eastAsia="Times New Roman"/>
          <w:b/>
          <w:bCs/>
          <w:sz w:val="28"/>
          <w:szCs w:val="28"/>
        </w:rPr>
      </w:pPr>
    </w:p>
    <w:p w:rsidR="00923AA8" w:rsidRDefault="00365275" w:rsidP="00365925">
      <w:pPr>
        <w:tabs>
          <w:tab w:val="left" w:pos="2400"/>
        </w:tabs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  <w:lang w:val="en-US"/>
        </w:rPr>
        <w:t>III</w:t>
      </w:r>
      <w:r w:rsidRPr="00365275">
        <w:rPr>
          <w:rFonts w:eastAsia="Times New Roman"/>
          <w:b/>
          <w:bCs/>
          <w:sz w:val="28"/>
          <w:szCs w:val="28"/>
        </w:rPr>
        <w:t>.</w:t>
      </w:r>
      <w:r>
        <w:rPr>
          <w:rFonts w:eastAsia="Times New Roman"/>
          <w:b/>
          <w:bCs/>
          <w:sz w:val="28"/>
          <w:szCs w:val="28"/>
          <w:lang w:val="en-US"/>
        </w:rPr>
        <w:t> </w:t>
      </w:r>
      <w:r w:rsidR="001E3AC4">
        <w:rPr>
          <w:rFonts w:eastAsia="Times New Roman"/>
          <w:b/>
          <w:bCs/>
          <w:sz w:val="28"/>
          <w:szCs w:val="28"/>
        </w:rPr>
        <w:t>Учебные планы образовательной программы</w:t>
      </w:r>
    </w:p>
    <w:p w:rsidR="00923AA8" w:rsidRDefault="00923AA8" w:rsidP="00365925">
      <w:pPr>
        <w:rPr>
          <w:sz w:val="20"/>
          <w:szCs w:val="20"/>
        </w:rPr>
      </w:pPr>
    </w:p>
    <w:p w:rsidR="00923AA8" w:rsidRDefault="001E3AC4" w:rsidP="00365925">
      <w:pPr>
        <w:ind w:firstLine="709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Целью данного учебного плана является: создание благоприятных условий организации образовательного процесса на основе выявления и ре</w:t>
      </w:r>
      <w:r w:rsidR="00365275">
        <w:rPr>
          <w:rFonts w:eastAsia="Times New Roman"/>
          <w:sz w:val="28"/>
          <w:szCs w:val="28"/>
        </w:rPr>
        <w:t>ализации способностей каждого уча</w:t>
      </w:r>
      <w:r>
        <w:rPr>
          <w:rFonts w:eastAsia="Times New Roman"/>
          <w:sz w:val="28"/>
          <w:szCs w:val="28"/>
        </w:rPr>
        <w:t>щегося на всех этапах обучения, определения перспектив его развития и, тем самым, предоставление оптимальных возможностей для активного включения в непрерывный процесс художественно-эстетического образования.</w:t>
      </w:r>
    </w:p>
    <w:p w:rsidR="00923AA8" w:rsidRPr="00365275" w:rsidRDefault="001E3AC4" w:rsidP="00365925">
      <w:pPr>
        <w:ind w:firstLine="709"/>
        <w:jc w:val="both"/>
        <w:rPr>
          <w:sz w:val="28"/>
          <w:szCs w:val="28"/>
        </w:rPr>
      </w:pPr>
      <w:r w:rsidRPr="00365275">
        <w:rPr>
          <w:sz w:val="28"/>
          <w:szCs w:val="28"/>
        </w:rPr>
        <w:t>Комплекс предметов и объем часов, зафиксированных в учебном плане, определяют полноту и интенсивность образовательного процесса, что полностью отвечает целям и задачам музыкального образования:достижения уровня образованности, позволяющего выпускнику самостоятельно ориентироваться в ценностях мирового культурного пространства;приобретение собственного опыта музыкальной деятельности, выраженного в качественном овладении знаниями, умениями и навыками.</w:t>
      </w:r>
    </w:p>
    <w:p w:rsidR="00923AA8" w:rsidRPr="00365275" w:rsidRDefault="00365275" w:rsidP="00365925">
      <w:pPr>
        <w:ind w:firstLine="709"/>
        <w:jc w:val="both"/>
        <w:rPr>
          <w:sz w:val="28"/>
          <w:szCs w:val="28"/>
        </w:rPr>
      </w:pPr>
      <w:r w:rsidRPr="00365275">
        <w:rPr>
          <w:sz w:val="28"/>
          <w:szCs w:val="28"/>
        </w:rPr>
        <w:t xml:space="preserve">Учебный </w:t>
      </w:r>
      <w:r w:rsidR="001E3AC4" w:rsidRPr="00365275">
        <w:rPr>
          <w:sz w:val="28"/>
          <w:szCs w:val="28"/>
        </w:rPr>
        <w:t>план</w:t>
      </w:r>
      <w:r w:rsidR="005F174F">
        <w:rPr>
          <w:sz w:val="28"/>
          <w:szCs w:val="28"/>
        </w:rPr>
        <w:t xml:space="preserve"> </w:t>
      </w:r>
      <w:r w:rsidR="001E3AC4" w:rsidRPr="00365275">
        <w:rPr>
          <w:sz w:val="28"/>
          <w:szCs w:val="28"/>
        </w:rPr>
        <w:t>программы</w:t>
      </w:r>
      <w:r w:rsidRPr="00365275">
        <w:rPr>
          <w:sz w:val="28"/>
          <w:szCs w:val="28"/>
        </w:rPr>
        <w:t xml:space="preserve"> </w:t>
      </w:r>
      <w:r w:rsidR="005F174F">
        <w:rPr>
          <w:sz w:val="28"/>
          <w:szCs w:val="28"/>
        </w:rPr>
        <w:t>«Ранняя профессиональная ориентация»</w:t>
      </w:r>
      <w:r>
        <w:rPr>
          <w:sz w:val="28"/>
          <w:szCs w:val="28"/>
        </w:rPr>
        <w:t xml:space="preserve"> рассчитан </w:t>
      </w:r>
      <w:r w:rsidR="001E3AC4" w:rsidRPr="00365275">
        <w:rPr>
          <w:sz w:val="28"/>
          <w:szCs w:val="28"/>
        </w:rPr>
        <w:t xml:space="preserve">на </w:t>
      </w:r>
      <w:r w:rsidR="00414427">
        <w:rPr>
          <w:sz w:val="28"/>
          <w:szCs w:val="28"/>
        </w:rPr>
        <w:t>1-</w:t>
      </w:r>
      <w:r>
        <w:rPr>
          <w:sz w:val="28"/>
          <w:szCs w:val="28"/>
        </w:rPr>
        <w:t>2</w:t>
      </w:r>
      <w:r w:rsidR="001E3AC4" w:rsidRPr="00365275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1E3AC4" w:rsidRPr="00365275">
        <w:rPr>
          <w:sz w:val="28"/>
          <w:szCs w:val="28"/>
        </w:rPr>
        <w:t xml:space="preserve"> обучения и предусматривает следующие предметные области:</w:t>
      </w:r>
    </w:p>
    <w:p w:rsidR="00923AA8" w:rsidRDefault="005F174F" w:rsidP="00365925">
      <w:pPr>
        <w:tabs>
          <w:tab w:val="left" w:pos="1680"/>
        </w:tabs>
        <w:ind w:firstLine="709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специальность (м</w:t>
      </w:r>
      <w:r w:rsidR="00365275">
        <w:rPr>
          <w:rFonts w:eastAsia="Times New Roman"/>
          <w:sz w:val="28"/>
          <w:szCs w:val="28"/>
        </w:rPr>
        <w:t>узыкальный инструмент</w:t>
      </w:r>
      <w:r w:rsidRPr="005F174F">
        <w:rPr>
          <w:rFonts w:eastAsia="Times New Roman"/>
          <w:sz w:val="28"/>
          <w:szCs w:val="28"/>
        </w:rPr>
        <w:t>/</w:t>
      </w:r>
      <w:r>
        <w:rPr>
          <w:rFonts w:eastAsia="Times New Roman"/>
          <w:sz w:val="28"/>
          <w:szCs w:val="28"/>
        </w:rPr>
        <w:t>вокал)</w:t>
      </w:r>
      <w:r w:rsidR="001E3AC4">
        <w:rPr>
          <w:rFonts w:eastAsia="Times New Roman"/>
          <w:sz w:val="28"/>
          <w:szCs w:val="28"/>
        </w:rPr>
        <w:t>;</w:t>
      </w:r>
    </w:p>
    <w:p w:rsidR="00923AA8" w:rsidRDefault="005F174F" w:rsidP="00365925">
      <w:pPr>
        <w:tabs>
          <w:tab w:val="left" w:pos="1680"/>
        </w:tabs>
        <w:ind w:firstLine="709"/>
        <w:rPr>
          <w:rFonts w:ascii="Symbol" w:eastAsia="Symbol" w:hAnsi="Symbol" w:cs="Symbol"/>
          <w:sz w:val="28"/>
          <w:szCs w:val="28"/>
        </w:rPr>
      </w:pPr>
      <w:r>
        <w:rPr>
          <w:rFonts w:eastAsia="Times New Roman"/>
          <w:sz w:val="28"/>
          <w:szCs w:val="28"/>
        </w:rPr>
        <w:t>- с</w:t>
      </w:r>
      <w:r w:rsidR="00365275">
        <w:rPr>
          <w:rFonts w:eastAsia="Times New Roman"/>
          <w:sz w:val="28"/>
          <w:szCs w:val="28"/>
        </w:rPr>
        <w:t>ольфеджио.</w:t>
      </w:r>
    </w:p>
    <w:p w:rsidR="00923AA8" w:rsidRDefault="00923AA8" w:rsidP="00365925">
      <w:pPr>
        <w:ind w:firstLine="709"/>
        <w:rPr>
          <w:sz w:val="20"/>
          <w:szCs w:val="20"/>
        </w:rPr>
      </w:pPr>
    </w:p>
    <w:p w:rsidR="00923AA8" w:rsidRDefault="002A7B66" w:rsidP="00365925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IV.</w:t>
      </w:r>
      <w:r w:rsidR="001E3AC4">
        <w:rPr>
          <w:rFonts w:eastAsia="Times New Roman"/>
          <w:b/>
          <w:bCs/>
          <w:sz w:val="28"/>
          <w:szCs w:val="28"/>
        </w:rPr>
        <w:t>График образовательного процесса</w:t>
      </w:r>
    </w:p>
    <w:p w:rsidR="00923AA8" w:rsidRDefault="00923AA8" w:rsidP="00365925">
      <w:pPr>
        <w:rPr>
          <w:sz w:val="20"/>
          <w:szCs w:val="20"/>
        </w:rPr>
      </w:pPr>
    </w:p>
    <w:p w:rsidR="00923AA8" w:rsidRPr="002A7B66" w:rsidRDefault="001E3AC4" w:rsidP="00365925">
      <w:pPr>
        <w:ind w:firstLine="709"/>
        <w:jc w:val="both"/>
        <w:rPr>
          <w:sz w:val="28"/>
          <w:szCs w:val="28"/>
        </w:rPr>
      </w:pPr>
      <w:r w:rsidRPr="002A7B66">
        <w:rPr>
          <w:sz w:val="28"/>
          <w:szCs w:val="28"/>
        </w:rPr>
        <w:t xml:space="preserve">Учебный год </w:t>
      </w:r>
      <w:r w:rsidR="002A7B66">
        <w:rPr>
          <w:sz w:val="28"/>
          <w:szCs w:val="28"/>
        </w:rPr>
        <w:t>длится с 01 сентября  по 31 мая</w:t>
      </w:r>
      <w:r w:rsidRPr="002A7B66">
        <w:rPr>
          <w:sz w:val="28"/>
          <w:szCs w:val="28"/>
        </w:rPr>
        <w:t>.</w:t>
      </w:r>
    </w:p>
    <w:p w:rsidR="00923AA8" w:rsidRPr="002A7B66" w:rsidRDefault="001E3AC4" w:rsidP="00365925">
      <w:pPr>
        <w:ind w:firstLine="709"/>
        <w:jc w:val="both"/>
        <w:rPr>
          <w:sz w:val="28"/>
          <w:szCs w:val="28"/>
        </w:rPr>
      </w:pPr>
      <w:r w:rsidRPr="002A7B66">
        <w:rPr>
          <w:sz w:val="28"/>
          <w:szCs w:val="28"/>
        </w:rPr>
        <w:t>Учебный год делится на четыре четверти. Каникулы подразделяются на осенние, зимние, весенние (в общей сложности, составляющие не менее 30-ти дней) и летние.</w:t>
      </w:r>
    </w:p>
    <w:p w:rsidR="00923AA8" w:rsidRPr="002A7B66" w:rsidRDefault="001E3AC4" w:rsidP="00365925">
      <w:pPr>
        <w:ind w:firstLine="709"/>
        <w:jc w:val="both"/>
        <w:rPr>
          <w:sz w:val="28"/>
          <w:szCs w:val="28"/>
        </w:rPr>
      </w:pPr>
      <w:r w:rsidRPr="002A7B66">
        <w:rPr>
          <w:sz w:val="28"/>
          <w:szCs w:val="28"/>
        </w:rPr>
        <w:t>Занятия проводятся с понедельник</w:t>
      </w:r>
      <w:r w:rsidR="002A7B66">
        <w:rPr>
          <w:sz w:val="28"/>
          <w:szCs w:val="28"/>
        </w:rPr>
        <w:t>а по субботу в две смены - с 8.30 до 20.3</w:t>
      </w:r>
      <w:r w:rsidRPr="002A7B66">
        <w:rPr>
          <w:sz w:val="28"/>
          <w:szCs w:val="28"/>
        </w:rPr>
        <w:t xml:space="preserve">0. Основными формами организации и проведения образовательного процесса являются индивидуальные </w:t>
      </w:r>
      <w:r w:rsidR="002A7B66">
        <w:rPr>
          <w:sz w:val="28"/>
          <w:szCs w:val="28"/>
        </w:rPr>
        <w:t xml:space="preserve">групповые </w:t>
      </w:r>
      <w:r w:rsidRPr="002A7B66">
        <w:rPr>
          <w:sz w:val="28"/>
          <w:szCs w:val="28"/>
        </w:rPr>
        <w:t xml:space="preserve">и </w:t>
      </w:r>
      <w:r w:rsidR="002A7B66">
        <w:rPr>
          <w:sz w:val="28"/>
          <w:szCs w:val="28"/>
        </w:rPr>
        <w:t>мелко</w:t>
      </w:r>
      <w:r w:rsidRPr="002A7B66">
        <w:rPr>
          <w:sz w:val="28"/>
          <w:szCs w:val="28"/>
        </w:rPr>
        <w:t xml:space="preserve">групповые занятия (от </w:t>
      </w:r>
      <w:r w:rsidR="002A7B66">
        <w:rPr>
          <w:sz w:val="28"/>
          <w:szCs w:val="28"/>
        </w:rPr>
        <w:t>двух</w:t>
      </w:r>
      <w:r w:rsidRPr="002A7B66">
        <w:rPr>
          <w:sz w:val="28"/>
          <w:szCs w:val="28"/>
        </w:rPr>
        <w:t xml:space="preserve"> человек).</w:t>
      </w:r>
    </w:p>
    <w:p w:rsidR="00923AA8" w:rsidRPr="002A7B66" w:rsidRDefault="001E3AC4" w:rsidP="00365925">
      <w:pPr>
        <w:ind w:firstLine="709"/>
        <w:jc w:val="both"/>
        <w:rPr>
          <w:b/>
          <w:sz w:val="28"/>
          <w:szCs w:val="28"/>
        </w:rPr>
      </w:pPr>
      <w:r w:rsidRPr="002A7B66">
        <w:rPr>
          <w:b/>
          <w:sz w:val="28"/>
          <w:szCs w:val="28"/>
        </w:rPr>
        <w:t>Форма организации и режим занятий</w:t>
      </w:r>
    </w:p>
    <w:p w:rsidR="00923AA8" w:rsidRPr="002A7B66" w:rsidRDefault="001E3AC4" w:rsidP="00365925">
      <w:pPr>
        <w:ind w:firstLine="709"/>
        <w:jc w:val="both"/>
        <w:rPr>
          <w:sz w:val="28"/>
          <w:szCs w:val="28"/>
        </w:rPr>
      </w:pPr>
      <w:r w:rsidRPr="002A7B66">
        <w:rPr>
          <w:sz w:val="28"/>
          <w:szCs w:val="28"/>
        </w:rPr>
        <w:t>Основная форма обучения – урок. Продолжительность урока – 40 минут. Индивидуальные занят</w:t>
      </w:r>
      <w:r w:rsidR="00365925">
        <w:rPr>
          <w:sz w:val="28"/>
          <w:szCs w:val="28"/>
        </w:rPr>
        <w:t>ия по музыкальному инструменту/</w:t>
      </w:r>
      <w:r w:rsidRPr="002A7B66">
        <w:rPr>
          <w:sz w:val="28"/>
          <w:szCs w:val="28"/>
        </w:rPr>
        <w:t xml:space="preserve">вокалу на каждого ученика приходится </w:t>
      </w:r>
      <w:r w:rsidR="002A7B66">
        <w:rPr>
          <w:sz w:val="28"/>
          <w:szCs w:val="28"/>
        </w:rPr>
        <w:t>3</w:t>
      </w:r>
      <w:r w:rsidRPr="002A7B66">
        <w:rPr>
          <w:sz w:val="28"/>
          <w:szCs w:val="28"/>
        </w:rPr>
        <w:t xml:space="preserve"> часа в неделю. Количественный состав групп по теоретическим дисциплинам - от </w:t>
      </w:r>
      <w:r w:rsidR="002A7B66">
        <w:rPr>
          <w:sz w:val="28"/>
          <w:szCs w:val="28"/>
        </w:rPr>
        <w:t xml:space="preserve">2 человек. </w:t>
      </w:r>
    </w:p>
    <w:p w:rsidR="007E3B5E" w:rsidRDefault="007E3B5E" w:rsidP="00365925">
      <w:pPr>
        <w:ind w:right="-259"/>
        <w:jc w:val="center"/>
        <w:rPr>
          <w:rFonts w:eastAsia="Times New Roman"/>
          <w:b/>
          <w:bCs/>
          <w:sz w:val="28"/>
          <w:szCs w:val="28"/>
        </w:rPr>
      </w:pPr>
    </w:p>
    <w:p w:rsidR="00923AA8" w:rsidRDefault="002A7B66" w:rsidP="00365925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V. </w:t>
      </w:r>
      <w:r w:rsidR="001E3AC4">
        <w:rPr>
          <w:rFonts w:eastAsia="Times New Roman"/>
          <w:b/>
          <w:bCs/>
          <w:sz w:val="28"/>
          <w:szCs w:val="28"/>
        </w:rPr>
        <w:t>Программы учебных предметов</w:t>
      </w:r>
    </w:p>
    <w:p w:rsidR="00923AA8" w:rsidRPr="002A7B66" w:rsidRDefault="001E3AC4" w:rsidP="00365925">
      <w:pPr>
        <w:ind w:firstLine="709"/>
        <w:jc w:val="both"/>
        <w:rPr>
          <w:sz w:val="28"/>
          <w:szCs w:val="28"/>
        </w:rPr>
      </w:pPr>
      <w:r w:rsidRPr="002A7B66">
        <w:rPr>
          <w:sz w:val="28"/>
          <w:szCs w:val="28"/>
        </w:rPr>
        <w:t>Отличительной особенностью данной программы является то, что она адаптирована к условиям образовательного процесса МБ</w:t>
      </w:r>
      <w:r w:rsidR="002A7B66">
        <w:rPr>
          <w:sz w:val="28"/>
          <w:szCs w:val="28"/>
        </w:rPr>
        <w:t>О</w:t>
      </w:r>
      <w:r w:rsidRPr="002A7B66">
        <w:rPr>
          <w:sz w:val="28"/>
          <w:szCs w:val="28"/>
        </w:rPr>
        <w:t>УДО «</w:t>
      </w:r>
      <w:r w:rsidR="002A7B66">
        <w:rPr>
          <w:sz w:val="28"/>
          <w:szCs w:val="28"/>
        </w:rPr>
        <w:t>ДМШ</w:t>
      </w:r>
      <w:r w:rsidRPr="002A7B66">
        <w:rPr>
          <w:sz w:val="28"/>
          <w:szCs w:val="28"/>
        </w:rPr>
        <w:t>». Данной образовательной программой предусматривается изучение следующих учебных предметов:</w:t>
      </w:r>
    </w:p>
    <w:p w:rsidR="00923AA8" w:rsidRPr="002A7B66" w:rsidRDefault="005F174F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с</w:t>
      </w:r>
      <w:r w:rsidR="001E3AC4" w:rsidRPr="002A7B66">
        <w:rPr>
          <w:sz w:val="28"/>
          <w:szCs w:val="28"/>
        </w:rPr>
        <w:t>пециальность;</w:t>
      </w:r>
    </w:p>
    <w:p w:rsidR="00923AA8" w:rsidRPr="002A7B66" w:rsidRDefault="005F174F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- с</w:t>
      </w:r>
      <w:r w:rsidR="002A7B66" w:rsidRPr="002A7B66">
        <w:rPr>
          <w:sz w:val="28"/>
          <w:szCs w:val="28"/>
        </w:rPr>
        <w:t>ольфеджио.</w:t>
      </w:r>
    </w:p>
    <w:p w:rsidR="002A7B66" w:rsidRDefault="001E3AC4" w:rsidP="00365925">
      <w:pPr>
        <w:ind w:firstLine="709"/>
        <w:jc w:val="both"/>
        <w:rPr>
          <w:sz w:val="28"/>
          <w:szCs w:val="28"/>
        </w:rPr>
      </w:pPr>
      <w:r w:rsidRPr="002A7B66">
        <w:rPr>
          <w:sz w:val="28"/>
          <w:szCs w:val="28"/>
        </w:rPr>
        <w:t>Учебный</w:t>
      </w:r>
      <w:r w:rsidR="00365925">
        <w:rPr>
          <w:sz w:val="28"/>
          <w:szCs w:val="28"/>
        </w:rPr>
        <w:t xml:space="preserve"> </w:t>
      </w:r>
      <w:r w:rsidRPr="002A7B66">
        <w:rPr>
          <w:sz w:val="28"/>
          <w:szCs w:val="28"/>
        </w:rPr>
        <w:t>предмет</w:t>
      </w:r>
      <w:r w:rsidR="00365925">
        <w:rPr>
          <w:sz w:val="28"/>
          <w:szCs w:val="28"/>
        </w:rPr>
        <w:t xml:space="preserve"> </w:t>
      </w:r>
      <w:r w:rsidRPr="002A7B66">
        <w:rPr>
          <w:sz w:val="28"/>
          <w:szCs w:val="28"/>
        </w:rPr>
        <w:t>«</w:t>
      </w:r>
      <w:r w:rsidR="002A7B66">
        <w:rPr>
          <w:sz w:val="28"/>
          <w:szCs w:val="28"/>
        </w:rPr>
        <w:t>Специальность</w:t>
      </w:r>
      <w:r w:rsidRPr="002A7B66">
        <w:rPr>
          <w:sz w:val="28"/>
          <w:szCs w:val="28"/>
        </w:rPr>
        <w:t>»</w:t>
      </w:r>
      <w:r w:rsidR="002A7B66">
        <w:rPr>
          <w:sz w:val="28"/>
          <w:szCs w:val="28"/>
        </w:rPr>
        <w:t xml:space="preserve"> представлен:</w:t>
      </w:r>
    </w:p>
    <w:p w:rsidR="00923AA8" w:rsidRDefault="002A7B66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музыкальными </w:t>
      </w:r>
      <w:r w:rsidR="001E3AC4" w:rsidRPr="002A7B66">
        <w:rPr>
          <w:sz w:val="28"/>
          <w:szCs w:val="28"/>
        </w:rPr>
        <w:t>инструментами:</w:t>
      </w:r>
      <w:r w:rsidR="00365925">
        <w:rPr>
          <w:sz w:val="28"/>
          <w:szCs w:val="28"/>
        </w:rPr>
        <w:t xml:space="preserve"> </w:t>
      </w:r>
      <w:r w:rsidR="001E3AC4" w:rsidRPr="002A7B66">
        <w:rPr>
          <w:sz w:val="28"/>
          <w:szCs w:val="28"/>
        </w:rPr>
        <w:t xml:space="preserve">фортепиано, </w:t>
      </w:r>
      <w:r>
        <w:rPr>
          <w:sz w:val="28"/>
          <w:szCs w:val="28"/>
        </w:rPr>
        <w:t>аккордеон</w:t>
      </w:r>
      <w:r w:rsidR="001E3AC4" w:rsidRPr="002A7B66">
        <w:rPr>
          <w:sz w:val="28"/>
          <w:szCs w:val="28"/>
        </w:rPr>
        <w:t xml:space="preserve">, </w:t>
      </w:r>
      <w:r>
        <w:rPr>
          <w:sz w:val="28"/>
          <w:szCs w:val="28"/>
        </w:rPr>
        <w:t>саксофон</w:t>
      </w:r>
      <w:r w:rsidR="001E3AC4" w:rsidRPr="002A7B66">
        <w:rPr>
          <w:sz w:val="28"/>
          <w:szCs w:val="28"/>
        </w:rPr>
        <w:t xml:space="preserve">, </w:t>
      </w:r>
      <w:r>
        <w:rPr>
          <w:sz w:val="28"/>
          <w:szCs w:val="28"/>
        </w:rPr>
        <w:t>флейта;</w:t>
      </w:r>
    </w:p>
    <w:p w:rsidR="002A7B66" w:rsidRPr="002A7B66" w:rsidRDefault="002A7B66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эстрадным вокалом, народным вокалом.</w:t>
      </w:r>
    </w:p>
    <w:p w:rsidR="00923AA8" w:rsidRDefault="00923AA8" w:rsidP="00365925">
      <w:pPr>
        <w:rPr>
          <w:sz w:val="20"/>
          <w:szCs w:val="20"/>
        </w:rPr>
      </w:pPr>
    </w:p>
    <w:p w:rsidR="007E3B5E" w:rsidRDefault="007E3B5E" w:rsidP="00365925">
      <w:pPr>
        <w:ind w:right="-2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VI. Система и критерии оценок результатов освоения </w:t>
      </w:r>
    </w:p>
    <w:p w:rsidR="007E3B5E" w:rsidRDefault="001E3AC4" w:rsidP="00365925">
      <w:pPr>
        <w:ind w:right="-2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образовательной программы </w:t>
      </w:r>
    </w:p>
    <w:p w:rsidR="00923AA8" w:rsidRDefault="005F174F" w:rsidP="00365925">
      <w:pPr>
        <w:ind w:right="-2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«Ранняя профессиональная ориентация»</w:t>
      </w:r>
    </w:p>
    <w:p w:rsidR="00923AA8" w:rsidRDefault="00923AA8" w:rsidP="00365925">
      <w:pPr>
        <w:rPr>
          <w:sz w:val="20"/>
          <w:szCs w:val="20"/>
        </w:rPr>
      </w:pPr>
    </w:p>
    <w:p w:rsidR="005F174F" w:rsidRDefault="001E3AC4" w:rsidP="00365925">
      <w:pPr>
        <w:ind w:firstLine="709"/>
        <w:jc w:val="both"/>
        <w:rPr>
          <w:sz w:val="28"/>
          <w:szCs w:val="28"/>
        </w:rPr>
      </w:pPr>
      <w:r w:rsidRPr="007E3B5E">
        <w:rPr>
          <w:sz w:val="28"/>
          <w:szCs w:val="28"/>
        </w:rPr>
        <w:t xml:space="preserve">Оценка качества реализации общеразвивающей общеобразовательной программы в области музыкального искусства </w:t>
      </w:r>
      <w:r w:rsidR="005F174F">
        <w:rPr>
          <w:sz w:val="28"/>
          <w:szCs w:val="28"/>
        </w:rPr>
        <w:t>«Ранняя профессиональная ориентация»</w:t>
      </w:r>
      <w:r w:rsidRPr="007E3B5E">
        <w:rPr>
          <w:sz w:val="28"/>
          <w:szCs w:val="28"/>
        </w:rPr>
        <w:t xml:space="preserve"> включает в себя текущий контроль успеваемости, промежуточную и итоговую аттестацию в форме </w:t>
      </w:r>
      <w:r w:rsidRPr="005F174F">
        <w:rPr>
          <w:sz w:val="28"/>
          <w:szCs w:val="28"/>
        </w:rPr>
        <w:t>дифференцированного зачета</w:t>
      </w:r>
      <w:r w:rsidR="005F174F" w:rsidRPr="005F174F">
        <w:rPr>
          <w:sz w:val="28"/>
          <w:szCs w:val="28"/>
        </w:rPr>
        <w:t xml:space="preserve"> (или устный ответ на оценку) - это форма оценивания уровня усв</w:t>
      </w:r>
      <w:r w:rsidR="005F174F">
        <w:rPr>
          <w:sz w:val="28"/>
          <w:szCs w:val="28"/>
        </w:rPr>
        <w:t>о</w:t>
      </w:r>
      <w:r w:rsidR="005F174F" w:rsidRPr="005F174F">
        <w:rPr>
          <w:sz w:val="28"/>
          <w:szCs w:val="28"/>
        </w:rPr>
        <w:t xml:space="preserve">ения содержания раздела дисциплины и выполнения программы практики. </w:t>
      </w:r>
    </w:p>
    <w:p w:rsidR="00923AA8" w:rsidRPr="007E3B5E" w:rsidRDefault="005F174F" w:rsidP="00365925">
      <w:pPr>
        <w:ind w:firstLine="709"/>
        <w:jc w:val="both"/>
        <w:rPr>
          <w:sz w:val="28"/>
          <w:szCs w:val="28"/>
        </w:rPr>
      </w:pPr>
      <w:r w:rsidRPr="005F174F">
        <w:rPr>
          <w:sz w:val="28"/>
          <w:szCs w:val="28"/>
        </w:rPr>
        <w:t>Результаты выполнения контрольного задания обучающимися влияют на складывание итоговой оценки за диплом. В случае неявки обучающегося на дифференцированный зачет, педагог фиксирует в контрольной ведомости неявку и назначается дата пересдачи. Дифференцированный зачет позволяет педагогу оценить уровень ус</w:t>
      </w:r>
      <w:r>
        <w:rPr>
          <w:sz w:val="28"/>
          <w:szCs w:val="28"/>
        </w:rPr>
        <w:t>в</w:t>
      </w:r>
      <w:r w:rsidRPr="005F174F">
        <w:rPr>
          <w:sz w:val="28"/>
          <w:szCs w:val="28"/>
        </w:rPr>
        <w:t>оения и успешность обучения каждого обучающегося с учетом их индивидуальных способностей. Дифференцированный зачет часто носит творческий характер.</w:t>
      </w:r>
    </w:p>
    <w:p w:rsidR="00923AA8" w:rsidRPr="007E3B5E" w:rsidRDefault="007E3B5E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E3AC4" w:rsidRPr="007E3B5E">
        <w:rPr>
          <w:sz w:val="28"/>
          <w:szCs w:val="28"/>
        </w:rPr>
        <w:t xml:space="preserve">качестве средств текущего контроля успеваемости используются академические концерты, прослушивания, технические зачеты, контрольные уроки. </w:t>
      </w:r>
      <w:r>
        <w:rPr>
          <w:sz w:val="28"/>
          <w:szCs w:val="28"/>
        </w:rPr>
        <w:t>Текущий контроль успеваемости уча</w:t>
      </w:r>
      <w:r w:rsidR="001E3AC4" w:rsidRPr="007E3B5E">
        <w:rPr>
          <w:sz w:val="28"/>
          <w:szCs w:val="28"/>
        </w:rPr>
        <w:t>щихся проводится в счет аудиторного времени, предусмотренного на учебный предмет.</w:t>
      </w:r>
    </w:p>
    <w:p w:rsidR="00923AA8" w:rsidRPr="007E3B5E" w:rsidRDefault="001E3AC4" w:rsidP="00365925">
      <w:pPr>
        <w:ind w:firstLine="709"/>
        <w:jc w:val="both"/>
        <w:rPr>
          <w:sz w:val="28"/>
          <w:szCs w:val="28"/>
        </w:rPr>
      </w:pPr>
      <w:r w:rsidRPr="007E3B5E">
        <w:rPr>
          <w:sz w:val="28"/>
          <w:szCs w:val="28"/>
        </w:rPr>
        <w:t>Контрольные уроки, зачеты и экзамены проходят в виде технических зачетов, академических концертов, исполнения концертных программ, письменных работ и устных опросов.</w:t>
      </w:r>
    </w:p>
    <w:p w:rsidR="00923AA8" w:rsidRPr="007E3B5E" w:rsidRDefault="001E3AC4" w:rsidP="00365925">
      <w:pPr>
        <w:ind w:firstLine="709"/>
        <w:jc w:val="both"/>
        <w:rPr>
          <w:sz w:val="28"/>
          <w:szCs w:val="28"/>
        </w:rPr>
      </w:pPr>
      <w:r w:rsidRPr="007E3B5E">
        <w:rPr>
          <w:sz w:val="28"/>
          <w:szCs w:val="28"/>
        </w:rPr>
        <w:t>Контрольные уроки и зачеты в рамках промежуточной аттестации проводятся на завершающих полугодие учебных занятиях в счет аудиторного времени, предусмотренного на учебный предмет.</w:t>
      </w:r>
    </w:p>
    <w:p w:rsidR="00923AA8" w:rsidRPr="007E3B5E" w:rsidRDefault="001E3AC4" w:rsidP="00365925">
      <w:pPr>
        <w:ind w:firstLine="709"/>
        <w:jc w:val="both"/>
        <w:rPr>
          <w:sz w:val="28"/>
          <w:szCs w:val="28"/>
        </w:rPr>
      </w:pPr>
      <w:r w:rsidRPr="007E3B5E">
        <w:rPr>
          <w:sz w:val="28"/>
          <w:szCs w:val="28"/>
        </w:rPr>
        <w:t>По завершении изучения учебных предметов по результатам итоговой аттестации обучающимся выставляется оценка, которая заносится в свидетельство об окончании школы.</w:t>
      </w:r>
    </w:p>
    <w:p w:rsidR="00923AA8" w:rsidRPr="007E3B5E" w:rsidRDefault="007E3B5E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Оценки уча</w:t>
      </w:r>
      <w:r w:rsidR="001E3AC4" w:rsidRPr="007E3B5E">
        <w:rPr>
          <w:sz w:val="28"/>
          <w:szCs w:val="28"/>
        </w:rPr>
        <w:t xml:space="preserve">щимся выставляются по окончании каждой четверти. Итоговая аттестация проводится в форме </w:t>
      </w:r>
      <w:r>
        <w:rPr>
          <w:sz w:val="28"/>
          <w:szCs w:val="28"/>
        </w:rPr>
        <w:t>экзамена</w:t>
      </w:r>
      <w:r w:rsidR="001E3AC4" w:rsidRPr="007E3B5E">
        <w:rPr>
          <w:sz w:val="28"/>
          <w:szCs w:val="28"/>
        </w:rPr>
        <w:t>. Количественный и качественный состав репертуара может варьироваться</w:t>
      </w:r>
      <w:r>
        <w:rPr>
          <w:sz w:val="28"/>
          <w:szCs w:val="28"/>
        </w:rPr>
        <w:t xml:space="preserve"> в </w:t>
      </w:r>
      <w:r w:rsidR="001E3AC4" w:rsidRPr="007E3B5E">
        <w:rPr>
          <w:sz w:val="28"/>
          <w:szCs w:val="28"/>
        </w:rPr>
        <w:t>зависимости от индивидуальных возможностей ученика. Вся работа над репертуаром фиксируется в индивидуальном плане ученика.</w:t>
      </w:r>
    </w:p>
    <w:p w:rsidR="00923AA8" w:rsidRPr="007E3B5E" w:rsidRDefault="007E3B5E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1E3AC4" w:rsidRPr="007E3B5E">
        <w:rPr>
          <w:sz w:val="28"/>
          <w:szCs w:val="28"/>
        </w:rPr>
        <w:t>работе над репертуаром педагог должен добиваться различной степени завершённости исполнения музыкального произведения, учитывая, что некоторые из них должны быть подготовлены для публичного исполнения, а другие - в порядке ознакомления. Каждое занятие является по-своему сложным процессом, призванным пробудить у ученика интерес к предмету, стимулировать его увлечённую самостоятельную работу.</w:t>
      </w:r>
    </w:p>
    <w:p w:rsidR="00923AA8" w:rsidRPr="007E3B5E" w:rsidRDefault="001E3AC4" w:rsidP="00365925">
      <w:pPr>
        <w:ind w:firstLine="709"/>
        <w:jc w:val="both"/>
        <w:rPr>
          <w:sz w:val="28"/>
          <w:szCs w:val="28"/>
        </w:rPr>
      </w:pPr>
      <w:r w:rsidRPr="007E3B5E">
        <w:rPr>
          <w:sz w:val="28"/>
          <w:szCs w:val="28"/>
        </w:rPr>
        <w:lastRenderedPageBreak/>
        <w:t xml:space="preserve">Итоговая аттестация проводится в форме </w:t>
      </w:r>
      <w:r w:rsidR="007E3B5E">
        <w:rPr>
          <w:sz w:val="28"/>
          <w:szCs w:val="28"/>
        </w:rPr>
        <w:t>экзамена по учебным предметам</w:t>
      </w:r>
      <w:r w:rsidRPr="007E3B5E">
        <w:rPr>
          <w:sz w:val="28"/>
          <w:szCs w:val="28"/>
        </w:rPr>
        <w:t xml:space="preserve"> «Специальность»</w:t>
      </w:r>
      <w:r w:rsidR="007E3B5E">
        <w:rPr>
          <w:sz w:val="28"/>
          <w:szCs w:val="28"/>
        </w:rPr>
        <w:t>, «Сольфеджио»</w:t>
      </w:r>
    </w:p>
    <w:p w:rsidR="00923AA8" w:rsidRPr="007E3B5E" w:rsidRDefault="001E3AC4" w:rsidP="00365925">
      <w:pPr>
        <w:ind w:firstLine="709"/>
        <w:jc w:val="both"/>
        <w:rPr>
          <w:sz w:val="28"/>
          <w:szCs w:val="28"/>
        </w:rPr>
      </w:pPr>
      <w:r w:rsidRPr="007E3B5E">
        <w:rPr>
          <w:sz w:val="28"/>
          <w:szCs w:val="28"/>
        </w:rPr>
        <w:t xml:space="preserve">По итогам </w:t>
      </w:r>
      <w:r w:rsidR="007E3B5E">
        <w:rPr>
          <w:sz w:val="28"/>
          <w:szCs w:val="28"/>
        </w:rPr>
        <w:t>экзамена выставляется оценка «отлично», «хорошо», «удовлетворительно», «неудовлетворительно»</w:t>
      </w:r>
      <w:r w:rsidRPr="007E3B5E">
        <w:rPr>
          <w:sz w:val="28"/>
          <w:szCs w:val="28"/>
        </w:rPr>
        <w:t>.</w:t>
      </w:r>
    </w:p>
    <w:p w:rsidR="00923AA8" w:rsidRPr="007E3B5E" w:rsidRDefault="001E3AC4" w:rsidP="00365925">
      <w:pPr>
        <w:ind w:firstLine="709"/>
        <w:jc w:val="both"/>
        <w:rPr>
          <w:sz w:val="28"/>
          <w:szCs w:val="28"/>
        </w:rPr>
      </w:pPr>
      <w:r w:rsidRPr="007E3B5E">
        <w:rPr>
          <w:sz w:val="28"/>
          <w:szCs w:val="28"/>
        </w:rPr>
        <w:t xml:space="preserve">Содержанием </w:t>
      </w:r>
      <w:r w:rsidR="007E3B5E">
        <w:rPr>
          <w:sz w:val="28"/>
          <w:szCs w:val="28"/>
        </w:rPr>
        <w:t>экзамена</w:t>
      </w:r>
      <w:r w:rsidRPr="007E3B5E">
        <w:rPr>
          <w:sz w:val="28"/>
          <w:szCs w:val="28"/>
        </w:rPr>
        <w:t xml:space="preserve"> является исполнение сольной программы и/или участие в ансамбле.</w:t>
      </w:r>
    </w:p>
    <w:p w:rsidR="00923AA8" w:rsidRDefault="00923AA8" w:rsidP="00365925">
      <w:pPr>
        <w:rPr>
          <w:rFonts w:eastAsia="Times New Roman"/>
          <w:sz w:val="28"/>
          <w:szCs w:val="28"/>
        </w:rPr>
      </w:pPr>
    </w:p>
    <w:p w:rsidR="00923AA8" w:rsidRDefault="001E3AC4" w:rsidP="00365925">
      <w:pPr>
        <w:ind w:firstLine="709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i/>
          <w:iCs/>
          <w:sz w:val="28"/>
          <w:szCs w:val="28"/>
        </w:rPr>
        <w:t>Критерии оценки</w:t>
      </w:r>
    </w:p>
    <w:p w:rsidR="00923AA8" w:rsidRDefault="00923AA8" w:rsidP="00365925">
      <w:pPr>
        <w:rPr>
          <w:rFonts w:eastAsia="Times New Roman"/>
          <w:sz w:val="28"/>
          <w:szCs w:val="28"/>
        </w:rPr>
      </w:pPr>
    </w:p>
    <w:p w:rsidR="00923AA8" w:rsidRPr="007E3B5E" w:rsidRDefault="001E3AC4" w:rsidP="00365925">
      <w:pPr>
        <w:ind w:firstLine="709"/>
        <w:jc w:val="both"/>
        <w:rPr>
          <w:sz w:val="28"/>
          <w:szCs w:val="28"/>
        </w:rPr>
      </w:pPr>
      <w:r w:rsidRPr="007E3B5E">
        <w:rPr>
          <w:sz w:val="28"/>
          <w:szCs w:val="28"/>
        </w:rPr>
        <w:t>При оценивании учащегося, осваивающегося общеразвивающую программу, следует учитывать:</w:t>
      </w:r>
    </w:p>
    <w:p w:rsidR="00923AA8" w:rsidRPr="007E3B5E" w:rsidRDefault="007E3B5E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1E3AC4" w:rsidRPr="007E3B5E">
        <w:rPr>
          <w:sz w:val="28"/>
          <w:szCs w:val="28"/>
        </w:rPr>
        <w:t>формирование устойчивого интереса к музыкальному искусству, к занятиям музыкой;</w:t>
      </w:r>
    </w:p>
    <w:p w:rsidR="00923AA8" w:rsidRPr="007E3B5E" w:rsidRDefault="007E3B5E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 овладение практическими умениями и навыками в различных </w:t>
      </w:r>
      <w:r w:rsidR="001E3AC4" w:rsidRPr="007E3B5E">
        <w:rPr>
          <w:sz w:val="28"/>
          <w:szCs w:val="28"/>
        </w:rPr>
        <w:t>видахмузыкально-исполнительской деятельности: сольном, ансамблевом исполнительстве;</w:t>
      </w:r>
    </w:p>
    <w:p w:rsidR="007E3B5E" w:rsidRDefault="007E3B5E" w:rsidP="00365925">
      <w:pPr>
        <w:ind w:firstLine="709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>- </w:t>
      </w:r>
      <w:r w:rsidR="001E3AC4" w:rsidRPr="007E3B5E">
        <w:rPr>
          <w:sz w:val="28"/>
          <w:szCs w:val="28"/>
        </w:rPr>
        <w:t>степень продвижения учащегося, успешность личностных достижений.</w:t>
      </w:r>
    </w:p>
    <w:p w:rsidR="00365925" w:rsidRDefault="00365925" w:rsidP="00365925">
      <w:pPr>
        <w:ind w:firstLine="709"/>
        <w:jc w:val="both"/>
        <w:rPr>
          <w:rFonts w:eastAsia="Times New Roman"/>
          <w:b/>
          <w:bCs/>
          <w:i/>
          <w:iCs/>
          <w:sz w:val="28"/>
          <w:szCs w:val="28"/>
        </w:rPr>
      </w:pPr>
    </w:p>
    <w:p w:rsidR="00923AA8" w:rsidRPr="007E3B5E" w:rsidRDefault="001E3AC4" w:rsidP="00365925">
      <w:pPr>
        <w:ind w:firstLine="709"/>
        <w:jc w:val="both"/>
        <w:rPr>
          <w:sz w:val="28"/>
          <w:szCs w:val="28"/>
        </w:rPr>
      </w:pPr>
      <w:r w:rsidRPr="007E3B5E">
        <w:rPr>
          <w:rFonts w:eastAsia="Times New Roman"/>
          <w:b/>
          <w:bCs/>
          <w:i/>
          <w:iCs/>
          <w:sz w:val="28"/>
          <w:szCs w:val="28"/>
        </w:rPr>
        <w:t>Критерии выставления оценок</w:t>
      </w:r>
    </w:p>
    <w:p w:rsidR="00923AA8" w:rsidRDefault="00923AA8" w:rsidP="00365925">
      <w:pPr>
        <w:rPr>
          <w:sz w:val="20"/>
          <w:szCs w:val="20"/>
        </w:rPr>
      </w:pPr>
    </w:p>
    <w:p w:rsidR="00923AA8" w:rsidRPr="000E6609" w:rsidRDefault="001E3AC4" w:rsidP="000E6609">
      <w:pPr>
        <w:jc w:val="center"/>
        <w:rPr>
          <w:rFonts w:eastAsia="Times New Roman"/>
          <w:bCs/>
          <w:iCs/>
          <w:sz w:val="28"/>
          <w:szCs w:val="28"/>
        </w:rPr>
      </w:pPr>
      <w:r w:rsidRPr="000E6609">
        <w:rPr>
          <w:rFonts w:eastAsia="Times New Roman"/>
          <w:bCs/>
          <w:iCs/>
          <w:sz w:val="28"/>
          <w:szCs w:val="28"/>
        </w:rPr>
        <w:t xml:space="preserve">Учебный предмет </w:t>
      </w:r>
      <w:r w:rsidR="000E6609" w:rsidRPr="000E6609">
        <w:rPr>
          <w:rFonts w:eastAsia="Times New Roman"/>
          <w:bCs/>
          <w:iCs/>
          <w:sz w:val="28"/>
          <w:szCs w:val="28"/>
        </w:rPr>
        <w:t>«</w:t>
      </w:r>
      <w:r w:rsidRPr="000E6609">
        <w:rPr>
          <w:rFonts w:eastAsia="Times New Roman"/>
          <w:bCs/>
          <w:iCs/>
          <w:sz w:val="28"/>
          <w:szCs w:val="28"/>
        </w:rPr>
        <w:t>Специальность</w:t>
      </w:r>
      <w:r w:rsidR="005F174F" w:rsidRPr="000E6609">
        <w:rPr>
          <w:rFonts w:eastAsia="Times New Roman"/>
          <w:bCs/>
          <w:iCs/>
          <w:sz w:val="28"/>
          <w:szCs w:val="28"/>
        </w:rPr>
        <w:t>»:</w:t>
      </w:r>
    </w:p>
    <w:p w:rsidR="000E6609" w:rsidRDefault="000E6609" w:rsidP="005F174F">
      <w:pPr>
        <w:ind w:firstLine="709"/>
        <w:jc w:val="center"/>
        <w:rPr>
          <w:rFonts w:eastAsia="Times New Roman"/>
          <w:b/>
          <w:bCs/>
          <w:i/>
          <w:iCs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085"/>
        <w:gridCol w:w="6662"/>
      </w:tblGrid>
      <w:tr w:rsidR="005F174F" w:rsidTr="000E6609">
        <w:tc>
          <w:tcPr>
            <w:tcW w:w="3085" w:type="dxa"/>
          </w:tcPr>
          <w:p w:rsidR="005F174F" w:rsidRPr="000E6609" w:rsidRDefault="005F174F" w:rsidP="005F174F">
            <w:pPr>
              <w:jc w:val="center"/>
              <w:rPr>
                <w:sz w:val="24"/>
                <w:szCs w:val="24"/>
              </w:rPr>
            </w:pPr>
            <w:r w:rsidRPr="000E6609">
              <w:rPr>
                <w:rFonts w:eastAsia="Times New Roman"/>
                <w:bCs/>
                <w:sz w:val="24"/>
                <w:szCs w:val="24"/>
              </w:rPr>
              <w:t>Оценка</w:t>
            </w:r>
          </w:p>
        </w:tc>
        <w:tc>
          <w:tcPr>
            <w:tcW w:w="6662" w:type="dxa"/>
          </w:tcPr>
          <w:p w:rsidR="005F174F" w:rsidRPr="000E6609" w:rsidRDefault="005F174F" w:rsidP="005F174F">
            <w:pPr>
              <w:jc w:val="center"/>
              <w:rPr>
                <w:sz w:val="24"/>
                <w:szCs w:val="24"/>
              </w:rPr>
            </w:pPr>
            <w:r w:rsidRPr="000E6609">
              <w:rPr>
                <w:rFonts w:eastAsia="Times New Roman"/>
                <w:bCs/>
                <w:sz w:val="24"/>
                <w:szCs w:val="24"/>
              </w:rPr>
              <w:t>Критерии оценивания</w:t>
            </w:r>
          </w:p>
        </w:tc>
      </w:tr>
      <w:tr w:rsidR="005F174F" w:rsidTr="000E6609">
        <w:tc>
          <w:tcPr>
            <w:tcW w:w="3085" w:type="dxa"/>
          </w:tcPr>
          <w:p w:rsidR="005F174F" w:rsidRPr="000E6609" w:rsidRDefault="005F174F" w:rsidP="00365925">
            <w:pPr>
              <w:rPr>
                <w:sz w:val="24"/>
                <w:szCs w:val="24"/>
              </w:rPr>
            </w:pPr>
            <w:r w:rsidRPr="000E6609">
              <w:rPr>
                <w:rFonts w:eastAsia="Times New Roman"/>
                <w:sz w:val="24"/>
                <w:szCs w:val="24"/>
              </w:rPr>
              <w:t>5 («отлично»)</w:t>
            </w:r>
          </w:p>
        </w:tc>
        <w:tc>
          <w:tcPr>
            <w:tcW w:w="6662" w:type="dxa"/>
          </w:tcPr>
          <w:p w:rsidR="005F174F" w:rsidRPr="000E6609" w:rsidRDefault="005F174F" w:rsidP="005F174F">
            <w:pPr>
              <w:rPr>
                <w:sz w:val="24"/>
                <w:szCs w:val="24"/>
              </w:rPr>
            </w:pPr>
            <w:r w:rsidRPr="000E6609">
              <w:rPr>
                <w:rFonts w:eastAsia="Times New Roman"/>
                <w:sz w:val="24"/>
                <w:szCs w:val="24"/>
              </w:rPr>
              <w:t>Технически качественное и художественно осмысленное исполнение, отвечающее всем требованиям на данном этапе обучения</w:t>
            </w:r>
          </w:p>
        </w:tc>
      </w:tr>
      <w:tr w:rsidR="005F174F" w:rsidTr="000E6609">
        <w:tc>
          <w:tcPr>
            <w:tcW w:w="3085" w:type="dxa"/>
          </w:tcPr>
          <w:p w:rsidR="005F174F" w:rsidRPr="000E6609" w:rsidRDefault="005F174F" w:rsidP="00365925">
            <w:pPr>
              <w:rPr>
                <w:sz w:val="24"/>
                <w:szCs w:val="24"/>
              </w:rPr>
            </w:pPr>
            <w:r w:rsidRPr="000E6609">
              <w:rPr>
                <w:rFonts w:eastAsia="Times New Roman"/>
                <w:sz w:val="24"/>
                <w:szCs w:val="24"/>
              </w:rPr>
              <w:t>4 («хорошо»)</w:t>
            </w:r>
          </w:p>
        </w:tc>
        <w:tc>
          <w:tcPr>
            <w:tcW w:w="6662" w:type="dxa"/>
          </w:tcPr>
          <w:p w:rsidR="005F174F" w:rsidRPr="000E6609" w:rsidRDefault="005F174F" w:rsidP="005F174F">
            <w:pPr>
              <w:rPr>
                <w:sz w:val="24"/>
                <w:szCs w:val="24"/>
              </w:rPr>
            </w:pPr>
            <w:r w:rsidRPr="000E6609">
              <w:rPr>
                <w:rFonts w:eastAsia="Times New Roman"/>
                <w:sz w:val="24"/>
                <w:szCs w:val="24"/>
              </w:rPr>
              <w:t>Оценка отражает грамотное исполнение с небольшими недочетами (как в техническом плане,</w:t>
            </w:r>
            <w:r w:rsidR="000E6609" w:rsidRPr="000E6609">
              <w:rPr>
                <w:rFonts w:eastAsia="Times New Roman"/>
                <w:sz w:val="24"/>
                <w:szCs w:val="24"/>
              </w:rPr>
              <w:t xml:space="preserve"> так и в художественном).</w:t>
            </w:r>
          </w:p>
        </w:tc>
      </w:tr>
      <w:tr w:rsidR="005F174F" w:rsidTr="000E6609">
        <w:tc>
          <w:tcPr>
            <w:tcW w:w="3085" w:type="dxa"/>
          </w:tcPr>
          <w:p w:rsidR="005F174F" w:rsidRPr="000E6609" w:rsidRDefault="005F174F" w:rsidP="00365925">
            <w:pPr>
              <w:rPr>
                <w:sz w:val="24"/>
                <w:szCs w:val="24"/>
              </w:rPr>
            </w:pPr>
            <w:r w:rsidRPr="000E6609">
              <w:rPr>
                <w:rFonts w:eastAsia="Times New Roman"/>
                <w:sz w:val="24"/>
                <w:szCs w:val="24"/>
              </w:rPr>
              <w:t>3 («удовлетворительно»)</w:t>
            </w:r>
          </w:p>
        </w:tc>
        <w:tc>
          <w:tcPr>
            <w:tcW w:w="6662" w:type="dxa"/>
          </w:tcPr>
          <w:p w:rsidR="005F174F" w:rsidRPr="000E6609" w:rsidRDefault="000E6609" w:rsidP="00365925">
            <w:pPr>
              <w:rPr>
                <w:rFonts w:eastAsia="Times New Roman"/>
                <w:sz w:val="24"/>
                <w:szCs w:val="24"/>
              </w:rPr>
            </w:pPr>
            <w:r w:rsidRPr="000E6609">
              <w:rPr>
                <w:rFonts w:eastAsia="Times New Roman"/>
                <w:sz w:val="24"/>
                <w:szCs w:val="24"/>
              </w:rPr>
              <w:t>Исполнение с большим количеством недочетов, а именно:</w:t>
            </w:r>
          </w:p>
          <w:p w:rsidR="000E6609" w:rsidRPr="000E6609" w:rsidRDefault="000E6609" w:rsidP="000E6609">
            <w:pPr>
              <w:rPr>
                <w:sz w:val="24"/>
                <w:szCs w:val="24"/>
              </w:rPr>
            </w:pPr>
            <w:r w:rsidRPr="000E6609">
              <w:rPr>
                <w:rFonts w:eastAsia="Times New Roman"/>
                <w:sz w:val="24"/>
                <w:szCs w:val="24"/>
              </w:rPr>
              <w:t>недоученный   текст, слабая техническая подготовка, малохудожественная игра, отсутствие свободы игрового аппарата и т.д.</w:t>
            </w:r>
          </w:p>
        </w:tc>
      </w:tr>
      <w:tr w:rsidR="005F174F" w:rsidTr="000E6609">
        <w:tc>
          <w:tcPr>
            <w:tcW w:w="3085" w:type="dxa"/>
          </w:tcPr>
          <w:p w:rsidR="005F174F" w:rsidRPr="000E6609" w:rsidRDefault="000E6609" w:rsidP="000E6609">
            <w:pPr>
              <w:rPr>
                <w:sz w:val="24"/>
                <w:szCs w:val="24"/>
              </w:rPr>
            </w:pPr>
            <w:r w:rsidRPr="000E6609">
              <w:rPr>
                <w:rFonts w:eastAsia="Times New Roman"/>
                <w:sz w:val="24"/>
                <w:szCs w:val="24"/>
              </w:rPr>
              <w:t>2 («неудовлетворительно»)</w:t>
            </w:r>
          </w:p>
        </w:tc>
        <w:tc>
          <w:tcPr>
            <w:tcW w:w="6662" w:type="dxa"/>
          </w:tcPr>
          <w:p w:rsidR="005F174F" w:rsidRPr="000E6609" w:rsidRDefault="000E6609" w:rsidP="000E6609">
            <w:pPr>
              <w:rPr>
                <w:sz w:val="24"/>
                <w:szCs w:val="24"/>
              </w:rPr>
            </w:pPr>
            <w:r w:rsidRPr="000E6609">
              <w:rPr>
                <w:rFonts w:eastAsia="Times New Roman"/>
                <w:sz w:val="24"/>
                <w:szCs w:val="24"/>
              </w:rPr>
              <w:t>Комплекс серьезных недостатков, невыученный текст, отсутствие домашней работы, а также плохая посещаемость аудиторных занятий</w:t>
            </w:r>
          </w:p>
        </w:tc>
      </w:tr>
    </w:tbl>
    <w:p w:rsidR="005F174F" w:rsidRDefault="005F174F" w:rsidP="00365925">
      <w:pPr>
        <w:ind w:firstLine="709"/>
        <w:rPr>
          <w:sz w:val="20"/>
          <w:szCs w:val="20"/>
        </w:rPr>
      </w:pPr>
    </w:p>
    <w:p w:rsidR="000E6609" w:rsidRPr="000E6609" w:rsidRDefault="000E6609" w:rsidP="000E6609">
      <w:pPr>
        <w:jc w:val="center"/>
        <w:rPr>
          <w:sz w:val="20"/>
          <w:szCs w:val="20"/>
        </w:rPr>
      </w:pPr>
      <w:r w:rsidRPr="000E6609">
        <w:rPr>
          <w:rFonts w:eastAsia="Times New Roman"/>
          <w:bCs/>
          <w:iCs/>
          <w:sz w:val="28"/>
          <w:szCs w:val="28"/>
        </w:rPr>
        <w:t>Учебный предмет «Сольфеджио»:</w:t>
      </w:r>
    </w:p>
    <w:p w:rsidR="000E6609" w:rsidRPr="005F174F" w:rsidRDefault="000E6609" w:rsidP="00365925">
      <w:pPr>
        <w:ind w:firstLine="709"/>
        <w:rPr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943"/>
        <w:gridCol w:w="6804"/>
      </w:tblGrid>
      <w:tr w:rsidR="000E6609" w:rsidTr="000E6609">
        <w:tc>
          <w:tcPr>
            <w:tcW w:w="2943" w:type="dxa"/>
          </w:tcPr>
          <w:p w:rsidR="000E6609" w:rsidRPr="00454CCE" w:rsidRDefault="000E6609" w:rsidP="00454CCE">
            <w:pPr>
              <w:ind w:right="-250"/>
              <w:rPr>
                <w:sz w:val="24"/>
                <w:szCs w:val="24"/>
              </w:rPr>
            </w:pPr>
            <w:r w:rsidRPr="00454CCE">
              <w:rPr>
                <w:rFonts w:eastAsia="Times New Roman"/>
                <w:b/>
                <w:bCs/>
                <w:sz w:val="24"/>
                <w:szCs w:val="24"/>
              </w:rPr>
              <w:t>Оценка</w:t>
            </w:r>
          </w:p>
        </w:tc>
        <w:tc>
          <w:tcPr>
            <w:tcW w:w="6804" w:type="dxa"/>
          </w:tcPr>
          <w:p w:rsidR="000E6609" w:rsidRPr="00454CCE" w:rsidRDefault="000E6609" w:rsidP="00365925">
            <w:pPr>
              <w:rPr>
                <w:sz w:val="24"/>
                <w:szCs w:val="24"/>
              </w:rPr>
            </w:pPr>
            <w:r w:rsidRPr="00454CCE">
              <w:rPr>
                <w:rFonts w:eastAsia="Times New Roman"/>
                <w:b/>
                <w:bCs/>
                <w:sz w:val="24"/>
                <w:szCs w:val="24"/>
              </w:rPr>
              <w:t>Критерии оценивания</w:t>
            </w:r>
          </w:p>
        </w:tc>
      </w:tr>
      <w:tr w:rsidR="000E6609" w:rsidTr="000E6609">
        <w:tc>
          <w:tcPr>
            <w:tcW w:w="2943" w:type="dxa"/>
          </w:tcPr>
          <w:p w:rsidR="000E6609" w:rsidRPr="00454CCE" w:rsidRDefault="000E6609" w:rsidP="00365925">
            <w:pPr>
              <w:rPr>
                <w:sz w:val="24"/>
                <w:szCs w:val="24"/>
              </w:rPr>
            </w:pPr>
            <w:r w:rsidRPr="00454CCE">
              <w:rPr>
                <w:rFonts w:eastAsia="Times New Roman"/>
                <w:sz w:val="24"/>
                <w:szCs w:val="24"/>
              </w:rPr>
              <w:t>5 («отлично»)</w:t>
            </w:r>
          </w:p>
        </w:tc>
        <w:tc>
          <w:tcPr>
            <w:tcW w:w="6804" w:type="dxa"/>
          </w:tcPr>
          <w:p w:rsidR="000E6609" w:rsidRPr="00454CCE" w:rsidRDefault="000E6609" w:rsidP="00365925">
            <w:pPr>
              <w:rPr>
                <w:rFonts w:eastAsia="Times New Roman"/>
                <w:sz w:val="24"/>
                <w:szCs w:val="24"/>
              </w:rPr>
            </w:pPr>
            <w:r w:rsidRPr="00454CCE">
              <w:rPr>
                <w:rFonts w:eastAsia="Times New Roman"/>
                <w:i/>
                <w:iCs/>
                <w:sz w:val="24"/>
                <w:szCs w:val="24"/>
              </w:rPr>
              <w:t>вокально-интонационные навыки</w:t>
            </w:r>
            <w:r w:rsidRPr="00454CCE">
              <w:rPr>
                <w:rFonts w:eastAsia="Times New Roman"/>
                <w:sz w:val="24"/>
                <w:szCs w:val="24"/>
              </w:rPr>
              <w:t>:</w:t>
            </w:r>
          </w:p>
          <w:p w:rsidR="000E6609" w:rsidRPr="00454CCE" w:rsidRDefault="000E6609" w:rsidP="00365925">
            <w:pPr>
              <w:rPr>
                <w:rFonts w:eastAsia="Times New Roman"/>
                <w:sz w:val="24"/>
                <w:szCs w:val="24"/>
              </w:rPr>
            </w:pPr>
            <w:r w:rsidRPr="00454CCE">
              <w:rPr>
                <w:rFonts w:eastAsia="Times New Roman"/>
                <w:sz w:val="24"/>
                <w:szCs w:val="24"/>
              </w:rPr>
              <w:t>- чистота интонации;</w:t>
            </w:r>
          </w:p>
          <w:p w:rsidR="000E6609" w:rsidRPr="00454CCE" w:rsidRDefault="000E6609" w:rsidP="00365925">
            <w:pPr>
              <w:rPr>
                <w:rFonts w:eastAsia="Times New Roman"/>
                <w:sz w:val="24"/>
                <w:szCs w:val="24"/>
              </w:rPr>
            </w:pPr>
            <w:r w:rsidRPr="00454CCE">
              <w:rPr>
                <w:rFonts w:eastAsia="Times New Roman"/>
                <w:sz w:val="24"/>
                <w:szCs w:val="24"/>
              </w:rPr>
              <w:t>- ритмическая точность;</w:t>
            </w:r>
          </w:p>
          <w:p w:rsidR="000E6609" w:rsidRPr="00454CCE" w:rsidRDefault="000E6609" w:rsidP="00365925">
            <w:pPr>
              <w:rPr>
                <w:rFonts w:eastAsia="Times New Roman"/>
                <w:sz w:val="24"/>
                <w:szCs w:val="24"/>
              </w:rPr>
            </w:pPr>
            <w:r w:rsidRPr="00454CCE">
              <w:rPr>
                <w:rFonts w:eastAsia="Times New Roman"/>
                <w:sz w:val="24"/>
                <w:szCs w:val="24"/>
              </w:rPr>
              <w:t>- владение навыками пения с листа;</w:t>
            </w:r>
          </w:p>
          <w:p w:rsidR="000E6609" w:rsidRPr="00454CCE" w:rsidRDefault="000E6609" w:rsidP="00365925">
            <w:pPr>
              <w:rPr>
                <w:rFonts w:eastAsia="Times New Roman"/>
                <w:i/>
                <w:iCs/>
                <w:sz w:val="24"/>
                <w:szCs w:val="24"/>
              </w:rPr>
            </w:pPr>
            <w:r w:rsidRPr="00454CCE">
              <w:rPr>
                <w:rFonts w:eastAsia="Times New Roman"/>
                <w:i/>
                <w:iCs/>
                <w:sz w:val="24"/>
                <w:szCs w:val="24"/>
              </w:rPr>
              <w:t>ритмические навыки:</w:t>
            </w:r>
          </w:p>
          <w:p w:rsidR="000E6609" w:rsidRPr="00454CCE" w:rsidRDefault="000E6609" w:rsidP="00365925">
            <w:pPr>
              <w:rPr>
                <w:rFonts w:eastAsia="Times New Roman"/>
                <w:sz w:val="24"/>
                <w:szCs w:val="24"/>
              </w:rPr>
            </w:pPr>
            <w:r w:rsidRPr="00454CCE">
              <w:rPr>
                <w:rFonts w:eastAsia="Times New Roman"/>
                <w:sz w:val="24"/>
                <w:szCs w:val="24"/>
              </w:rPr>
              <w:t xml:space="preserve">- владение навыками вычленения, осмысления и исполнения метроритмических соотношений в изучаемых произведениях; </w:t>
            </w:r>
          </w:p>
          <w:p w:rsidR="000E6609" w:rsidRPr="00454CCE" w:rsidRDefault="000E6609" w:rsidP="00365925">
            <w:pPr>
              <w:rPr>
                <w:rFonts w:eastAsia="Times New Roman"/>
                <w:sz w:val="24"/>
                <w:szCs w:val="24"/>
              </w:rPr>
            </w:pPr>
            <w:r w:rsidRPr="00454CCE">
              <w:rPr>
                <w:rFonts w:eastAsia="Times New Roman"/>
                <w:i/>
                <w:iCs/>
                <w:sz w:val="24"/>
                <w:szCs w:val="24"/>
              </w:rPr>
              <w:t>слуховой анализ и музыкальный диктант</w:t>
            </w:r>
            <w:r w:rsidRPr="00454CCE">
              <w:rPr>
                <w:rFonts w:eastAsia="Times New Roman"/>
                <w:sz w:val="24"/>
                <w:szCs w:val="24"/>
              </w:rPr>
              <w:t xml:space="preserve">: </w:t>
            </w:r>
          </w:p>
          <w:p w:rsidR="000E6609" w:rsidRPr="00454CCE" w:rsidRDefault="000E6609" w:rsidP="000E6609">
            <w:pPr>
              <w:rPr>
                <w:rFonts w:eastAsia="Times New Roman"/>
                <w:sz w:val="24"/>
                <w:szCs w:val="24"/>
              </w:rPr>
            </w:pPr>
            <w:r w:rsidRPr="00454CCE">
              <w:rPr>
                <w:rFonts w:eastAsia="Times New Roman"/>
                <w:sz w:val="24"/>
                <w:szCs w:val="24"/>
              </w:rPr>
              <w:t xml:space="preserve">- владение навыками осмысленного слухового восприятия законченных музыкальных построений и отдельных элементов </w:t>
            </w:r>
            <w:r w:rsidRPr="00454CCE">
              <w:rPr>
                <w:rFonts w:eastAsia="Times New Roman"/>
                <w:sz w:val="24"/>
                <w:szCs w:val="24"/>
              </w:rPr>
              <w:lastRenderedPageBreak/>
              <w:t>музыкальной речи;</w:t>
            </w:r>
          </w:p>
          <w:p w:rsidR="000E6609" w:rsidRDefault="000E6609" w:rsidP="000E6609">
            <w:pPr>
              <w:rPr>
                <w:rFonts w:eastAsia="Times New Roman"/>
                <w:sz w:val="24"/>
                <w:szCs w:val="24"/>
              </w:rPr>
            </w:pPr>
            <w:r w:rsidRPr="00454CCE">
              <w:rPr>
                <w:rFonts w:eastAsia="Times New Roman"/>
                <w:i/>
                <w:iCs/>
                <w:sz w:val="24"/>
                <w:szCs w:val="24"/>
              </w:rPr>
              <w:t xml:space="preserve">теоретические знания </w:t>
            </w:r>
            <w:r w:rsidRPr="00454CCE">
              <w:rPr>
                <w:rFonts w:eastAsia="Times New Roman"/>
                <w:sz w:val="24"/>
                <w:szCs w:val="24"/>
              </w:rPr>
              <w:t>по музыкальной грамоте и элементарной теории музыки в соответствии с программными требованиями</w:t>
            </w:r>
          </w:p>
          <w:p w:rsidR="00454CCE" w:rsidRPr="00454CCE" w:rsidRDefault="00454CCE" w:rsidP="000E6609">
            <w:pPr>
              <w:rPr>
                <w:sz w:val="24"/>
                <w:szCs w:val="24"/>
              </w:rPr>
            </w:pPr>
          </w:p>
        </w:tc>
      </w:tr>
      <w:tr w:rsidR="000E6609" w:rsidTr="000E6609">
        <w:tc>
          <w:tcPr>
            <w:tcW w:w="2943" w:type="dxa"/>
          </w:tcPr>
          <w:p w:rsidR="000E6609" w:rsidRPr="008C6A4C" w:rsidRDefault="000E6609" w:rsidP="00365925">
            <w:pPr>
              <w:rPr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lastRenderedPageBreak/>
              <w:t>4 («хорошо»)</w:t>
            </w:r>
          </w:p>
        </w:tc>
        <w:tc>
          <w:tcPr>
            <w:tcW w:w="6804" w:type="dxa"/>
          </w:tcPr>
          <w:p w:rsidR="000E6609" w:rsidRPr="008C6A4C" w:rsidRDefault="000E6609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i/>
                <w:iCs/>
                <w:sz w:val="24"/>
                <w:szCs w:val="24"/>
              </w:rPr>
              <w:t>вокально-интонационные навыки</w:t>
            </w:r>
            <w:r w:rsidRPr="008C6A4C">
              <w:rPr>
                <w:rFonts w:eastAsia="Times New Roman"/>
                <w:sz w:val="24"/>
                <w:szCs w:val="24"/>
              </w:rPr>
              <w:t>:</w:t>
            </w:r>
          </w:p>
          <w:p w:rsidR="000E6609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не достаточно чистая интонация;</w:t>
            </w:r>
          </w:p>
          <w:p w:rsidR="00454CCE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не достаточная ритмическая точность;</w:t>
            </w:r>
          </w:p>
          <w:p w:rsidR="00454CCE" w:rsidRPr="008C6A4C" w:rsidRDefault="00454CCE" w:rsidP="00365925">
            <w:pPr>
              <w:rPr>
                <w:rFonts w:eastAsia="Times New Roman"/>
                <w:i/>
                <w:iCs/>
                <w:sz w:val="24"/>
                <w:szCs w:val="24"/>
              </w:rPr>
            </w:pPr>
            <w:r w:rsidRPr="008C6A4C">
              <w:rPr>
                <w:rFonts w:eastAsia="Times New Roman"/>
                <w:i/>
                <w:iCs/>
                <w:sz w:val="24"/>
                <w:szCs w:val="24"/>
              </w:rPr>
              <w:t>ритмические навыки:</w:t>
            </w:r>
          </w:p>
          <w:p w:rsidR="00454CCE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-владение навыками вычленения, осмысления и исполнения метроритмических соотношений в изучаемых произведениях;</w:t>
            </w:r>
          </w:p>
          <w:p w:rsidR="00454CCE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i/>
                <w:iCs/>
                <w:sz w:val="24"/>
                <w:szCs w:val="24"/>
              </w:rPr>
              <w:t>слуховой анализ и музыкальный диктант</w:t>
            </w:r>
            <w:r w:rsidRPr="008C6A4C">
              <w:rPr>
                <w:rFonts w:eastAsia="Times New Roman"/>
                <w:sz w:val="24"/>
                <w:szCs w:val="24"/>
              </w:rPr>
              <w:t xml:space="preserve">: </w:t>
            </w:r>
          </w:p>
          <w:p w:rsidR="00454CCE" w:rsidRPr="008C6A4C" w:rsidRDefault="00454CCE" w:rsidP="00454CCE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владение навыками осмысленного слухового восприятия законченных музыкальных построений и отдельных элементов музыкальной речи;</w:t>
            </w:r>
          </w:p>
          <w:p w:rsidR="00454CCE" w:rsidRPr="008C6A4C" w:rsidRDefault="00454CCE" w:rsidP="00454CCE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-недостаточное владение навыками записи прослушанных и ритмических и мелодических построений отдельных элементов музыкальной речи;</w:t>
            </w:r>
          </w:p>
          <w:p w:rsidR="00454CCE" w:rsidRPr="008C6A4C" w:rsidRDefault="00454CCE" w:rsidP="00454CCE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 xml:space="preserve"> </w:t>
            </w:r>
            <w:r w:rsidRPr="008C6A4C">
              <w:rPr>
                <w:rFonts w:eastAsia="Times New Roman"/>
                <w:i/>
                <w:iCs/>
                <w:sz w:val="24"/>
                <w:szCs w:val="24"/>
              </w:rPr>
              <w:t>творческие навыки</w:t>
            </w:r>
            <w:r w:rsidRPr="008C6A4C">
              <w:rPr>
                <w:rFonts w:eastAsia="Times New Roman"/>
                <w:sz w:val="24"/>
                <w:szCs w:val="24"/>
              </w:rPr>
              <w:t>:</w:t>
            </w:r>
          </w:p>
          <w:p w:rsidR="00454CCE" w:rsidRPr="008C6A4C" w:rsidRDefault="00454CCE" w:rsidP="00454CCE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умение самостоятельно применять полученные знания и умения в творческой деятельности;</w:t>
            </w:r>
          </w:p>
          <w:p w:rsidR="00454CCE" w:rsidRPr="008C6A4C" w:rsidRDefault="00454CCE" w:rsidP="00454CCE">
            <w:pPr>
              <w:rPr>
                <w:sz w:val="24"/>
                <w:szCs w:val="24"/>
              </w:rPr>
            </w:pPr>
            <w:r w:rsidRPr="008C6A4C">
              <w:rPr>
                <w:rFonts w:eastAsia="Times New Roman"/>
                <w:i/>
                <w:iCs/>
                <w:sz w:val="24"/>
                <w:szCs w:val="24"/>
              </w:rPr>
              <w:t xml:space="preserve">теоретические знания </w:t>
            </w:r>
            <w:r w:rsidRPr="008C6A4C">
              <w:rPr>
                <w:rFonts w:eastAsia="Times New Roman"/>
                <w:sz w:val="24"/>
                <w:szCs w:val="24"/>
              </w:rPr>
              <w:t>по музыкальной грамоте и элементарной теории музыки в соответствии с программными требованиями.</w:t>
            </w:r>
          </w:p>
        </w:tc>
      </w:tr>
      <w:tr w:rsidR="000E6609" w:rsidTr="000E6609">
        <w:tc>
          <w:tcPr>
            <w:tcW w:w="2943" w:type="dxa"/>
          </w:tcPr>
          <w:p w:rsidR="000E6609" w:rsidRPr="008C6A4C" w:rsidRDefault="001936C3" w:rsidP="00365925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(«удовлетвори</w:t>
            </w:r>
            <w:r w:rsidR="00454CCE" w:rsidRPr="008C6A4C">
              <w:rPr>
                <w:rFonts w:eastAsia="Times New Roman"/>
                <w:sz w:val="24"/>
                <w:szCs w:val="24"/>
              </w:rPr>
              <w:t>тельно»)</w:t>
            </w:r>
          </w:p>
        </w:tc>
        <w:tc>
          <w:tcPr>
            <w:tcW w:w="6804" w:type="dxa"/>
          </w:tcPr>
          <w:p w:rsidR="000E6609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i/>
                <w:iCs/>
                <w:sz w:val="24"/>
                <w:szCs w:val="24"/>
              </w:rPr>
              <w:t>вокально-интонационные навыки</w:t>
            </w:r>
            <w:r w:rsidRPr="008C6A4C">
              <w:rPr>
                <w:rFonts w:eastAsia="Times New Roman"/>
                <w:sz w:val="24"/>
                <w:szCs w:val="24"/>
              </w:rPr>
              <w:t>:</w:t>
            </w:r>
          </w:p>
          <w:p w:rsidR="00454CCE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нечистая интонация;</w:t>
            </w:r>
          </w:p>
          <w:p w:rsidR="00454CCE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недостаточная ритмическая точность;</w:t>
            </w:r>
          </w:p>
          <w:p w:rsidR="00454CCE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w w:val="99"/>
                <w:sz w:val="24"/>
                <w:szCs w:val="24"/>
              </w:rPr>
              <w:t xml:space="preserve">- </w:t>
            </w:r>
            <w:r w:rsidRPr="008C6A4C">
              <w:rPr>
                <w:rFonts w:eastAsia="Times New Roman"/>
                <w:sz w:val="24"/>
                <w:szCs w:val="24"/>
              </w:rPr>
              <w:t>синтаксическая осмысленность фразировки;</w:t>
            </w:r>
          </w:p>
          <w:p w:rsidR="00454CCE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недостаточная выразительность исполнения;</w:t>
            </w:r>
          </w:p>
          <w:p w:rsidR="00454CCE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слабое владение навыками пения с листа;</w:t>
            </w:r>
          </w:p>
          <w:p w:rsidR="00454CCE" w:rsidRPr="008C6A4C" w:rsidRDefault="00454CCE" w:rsidP="00365925">
            <w:pPr>
              <w:rPr>
                <w:rFonts w:eastAsia="Times New Roman"/>
                <w:i/>
                <w:iCs/>
                <w:sz w:val="24"/>
                <w:szCs w:val="24"/>
              </w:rPr>
            </w:pPr>
            <w:r w:rsidRPr="008C6A4C">
              <w:rPr>
                <w:rFonts w:eastAsia="Times New Roman"/>
                <w:i/>
                <w:iCs/>
                <w:sz w:val="24"/>
                <w:szCs w:val="24"/>
              </w:rPr>
              <w:t>ритмические навыки:</w:t>
            </w:r>
          </w:p>
          <w:p w:rsidR="00454CCE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слабое владение навыками вычленения, осмысления и исполнения метроритмических соотношений в изучаемых произведениях;</w:t>
            </w:r>
          </w:p>
          <w:p w:rsidR="00454CCE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i/>
                <w:iCs/>
                <w:sz w:val="24"/>
                <w:szCs w:val="24"/>
              </w:rPr>
              <w:t>слуховой анализ и музыкальный диктант</w:t>
            </w:r>
            <w:r w:rsidRPr="008C6A4C">
              <w:rPr>
                <w:rFonts w:eastAsia="Times New Roman"/>
                <w:sz w:val="24"/>
                <w:szCs w:val="24"/>
              </w:rPr>
              <w:t>:</w:t>
            </w:r>
          </w:p>
          <w:p w:rsidR="00454CCE" w:rsidRPr="008C6A4C" w:rsidRDefault="00454CCE" w:rsidP="00454CCE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слабое владение навыками осмысленного слухового восприятия законченных музыкальных построений и отдельных элементов музыкальной речи;</w:t>
            </w:r>
          </w:p>
          <w:p w:rsidR="00454CCE" w:rsidRPr="008C6A4C" w:rsidRDefault="00454CCE" w:rsidP="00454CCE">
            <w:pPr>
              <w:rPr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слабое владение навыками записи прослушанных и отдельных ритмических и мелодических построений элементов музыкальной речи;</w:t>
            </w:r>
          </w:p>
        </w:tc>
      </w:tr>
      <w:tr w:rsidR="00454CCE" w:rsidTr="000E6609">
        <w:tc>
          <w:tcPr>
            <w:tcW w:w="2943" w:type="dxa"/>
          </w:tcPr>
          <w:p w:rsidR="00454CCE" w:rsidRPr="008C6A4C" w:rsidRDefault="00454CCE" w:rsidP="008C6A4C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2 («неудовлетворительно»)</w:t>
            </w:r>
          </w:p>
        </w:tc>
        <w:tc>
          <w:tcPr>
            <w:tcW w:w="6804" w:type="dxa"/>
          </w:tcPr>
          <w:p w:rsidR="00454CCE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i/>
                <w:iCs/>
                <w:sz w:val="24"/>
                <w:szCs w:val="24"/>
              </w:rPr>
              <w:t>вокально-интонационные навыки</w:t>
            </w:r>
            <w:r w:rsidRPr="008C6A4C">
              <w:rPr>
                <w:rFonts w:eastAsia="Times New Roman"/>
                <w:sz w:val="24"/>
                <w:szCs w:val="24"/>
              </w:rPr>
              <w:t>:</w:t>
            </w:r>
          </w:p>
          <w:p w:rsidR="00454CCE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 xml:space="preserve"> - нечистая интонация;</w:t>
            </w:r>
          </w:p>
          <w:p w:rsidR="00454CCE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ритмическая неточность;</w:t>
            </w:r>
          </w:p>
          <w:p w:rsidR="00454CCE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отсутствие синтаксической осмысленности фразировки;</w:t>
            </w:r>
          </w:p>
          <w:p w:rsidR="00454CCE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невыразительное исполнение;</w:t>
            </w:r>
          </w:p>
          <w:p w:rsidR="00454CCE" w:rsidRPr="008C6A4C" w:rsidRDefault="00454CCE" w:rsidP="00365925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отсутствие навыков пения с листа;</w:t>
            </w:r>
          </w:p>
          <w:p w:rsidR="00454CCE" w:rsidRPr="008C6A4C" w:rsidRDefault="00454CCE" w:rsidP="00365925">
            <w:pPr>
              <w:rPr>
                <w:rFonts w:eastAsia="Times New Roman"/>
                <w:i/>
                <w:iCs/>
                <w:sz w:val="24"/>
                <w:szCs w:val="24"/>
              </w:rPr>
            </w:pPr>
            <w:r w:rsidRPr="008C6A4C">
              <w:rPr>
                <w:rFonts w:eastAsia="Times New Roman"/>
                <w:i/>
                <w:iCs/>
                <w:sz w:val="24"/>
                <w:szCs w:val="24"/>
              </w:rPr>
              <w:t>ритмические навыки:</w:t>
            </w:r>
          </w:p>
          <w:p w:rsidR="00454CCE" w:rsidRPr="008C6A4C" w:rsidRDefault="00454CCE" w:rsidP="00454CCE">
            <w:pPr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отсутствие навыков вычленения, осмысления и исполнения метроритмических соотношений в изучаемых произведениях;</w:t>
            </w:r>
          </w:p>
          <w:p w:rsidR="00454CCE" w:rsidRPr="008C6A4C" w:rsidRDefault="00454CCE" w:rsidP="00454CCE">
            <w:pPr>
              <w:ind w:left="75"/>
              <w:rPr>
                <w:sz w:val="24"/>
                <w:szCs w:val="24"/>
              </w:rPr>
            </w:pPr>
            <w:r w:rsidRPr="008C6A4C">
              <w:rPr>
                <w:rFonts w:eastAsia="Times New Roman"/>
                <w:i/>
                <w:iCs/>
                <w:sz w:val="24"/>
                <w:szCs w:val="24"/>
              </w:rPr>
              <w:t>слуховой анализ и музыкальный диктант</w:t>
            </w:r>
            <w:r w:rsidRPr="008C6A4C">
              <w:rPr>
                <w:rFonts w:eastAsia="Times New Roman"/>
                <w:sz w:val="24"/>
                <w:szCs w:val="24"/>
              </w:rPr>
              <w:t>:</w:t>
            </w:r>
          </w:p>
          <w:p w:rsidR="00454CCE" w:rsidRPr="008C6A4C" w:rsidRDefault="00454CCE" w:rsidP="00454CCE">
            <w:pPr>
              <w:ind w:left="75"/>
              <w:rPr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 xml:space="preserve">- отсутствие навыков осмысленного слухового восприятия законченных музыкальных построений и отдельных элементов </w:t>
            </w:r>
            <w:r w:rsidRPr="008C6A4C">
              <w:rPr>
                <w:rFonts w:eastAsia="Times New Roman"/>
                <w:sz w:val="24"/>
                <w:szCs w:val="24"/>
              </w:rPr>
              <w:lastRenderedPageBreak/>
              <w:t>музыкальной речи;</w:t>
            </w:r>
          </w:p>
          <w:p w:rsidR="00454CCE" w:rsidRPr="008C6A4C" w:rsidRDefault="00454CCE" w:rsidP="008C6A4C">
            <w:pPr>
              <w:tabs>
                <w:tab w:val="left" w:pos="3050"/>
              </w:tabs>
              <w:ind w:left="75"/>
              <w:rPr>
                <w:rFonts w:eastAsia="Times New Roman"/>
                <w:sz w:val="24"/>
                <w:szCs w:val="24"/>
              </w:rPr>
            </w:pPr>
            <w:r w:rsidRPr="008C6A4C">
              <w:rPr>
                <w:rFonts w:eastAsia="Times New Roman"/>
                <w:sz w:val="24"/>
                <w:szCs w:val="24"/>
              </w:rPr>
              <w:t>- отсутствие навыков записи прослушанных ритмических и мелодических построений и отдельных элементов музыкальной речи;</w:t>
            </w:r>
          </w:p>
        </w:tc>
      </w:tr>
    </w:tbl>
    <w:p w:rsidR="00923AA8" w:rsidRDefault="00923AA8" w:rsidP="00365925">
      <w:pPr>
        <w:rPr>
          <w:sz w:val="20"/>
          <w:szCs w:val="20"/>
        </w:rPr>
      </w:pPr>
    </w:p>
    <w:p w:rsidR="00923AA8" w:rsidRDefault="00923AA8" w:rsidP="00365925">
      <w:pPr>
        <w:rPr>
          <w:sz w:val="20"/>
          <w:szCs w:val="20"/>
        </w:rPr>
      </w:pPr>
    </w:p>
    <w:p w:rsidR="00923AA8" w:rsidRDefault="001E3AC4" w:rsidP="00365925">
      <w:pPr>
        <w:ind w:firstLine="709"/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8"/>
          <w:szCs w:val="28"/>
        </w:rPr>
        <w:t>Требования к уровню подготовки выпускников:</w:t>
      </w:r>
    </w:p>
    <w:p w:rsidR="00923AA8" w:rsidRPr="003A0830" w:rsidRDefault="003A0830" w:rsidP="00365925">
      <w:pPr>
        <w:ind w:firstLine="709"/>
        <w:jc w:val="both"/>
        <w:rPr>
          <w:sz w:val="28"/>
          <w:szCs w:val="28"/>
        </w:rPr>
      </w:pPr>
      <w:r w:rsidRPr="003A0830">
        <w:rPr>
          <w:sz w:val="28"/>
          <w:szCs w:val="28"/>
        </w:rPr>
        <w:t xml:space="preserve">У </w:t>
      </w:r>
      <w:r w:rsidR="001E3AC4" w:rsidRPr="003A0830">
        <w:rPr>
          <w:sz w:val="28"/>
          <w:szCs w:val="28"/>
        </w:rPr>
        <w:t xml:space="preserve">выпускника должны сформироваться необходимые личностные качества (волевые, эмоциональные, интеллектуальные и др.), стимулирующие </w:t>
      </w:r>
      <w:r w:rsidR="0093331E">
        <w:rPr>
          <w:sz w:val="28"/>
          <w:szCs w:val="28"/>
        </w:rPr>
        <w:t xml:space="preserve">профессиональное и </w:t>
      </w:r>
      <w:r w:rsidR="001E3AC4" w:rsidRPr="003A0830">
        <w:rPr>
          <w:sz w:val="28"/>
          <w:szCs w:val="28"/>
        </w:rPr>
        <w:t>общекультурное развитие, приобретение социального опыта и навыков творческой коммуникации.</w:t>
      </w:r>
    </w:p>
    <w:p w:rsidR="00923AA8" w:rsidRPr="003A0830" w:rsidRDefault="001E3AC4" w:rsidP="00365925">
      <w:pPr>
        <w:ind w:firstLine="709"/>
        <w:jc w:val="both"/>
        <w:rPr>
          <w:sz w:val="28"/>
          <w:szCs w:val="28"/>
        </w:rPr>
      </w:pPr>
      <w:r w:rsidRPr="003A0830">
        <w:rPr>
          <w:sz w:val="28"/>
          <w:szCs w:val="28"/>
        </w:rPr>
        <w:t xml:space="preserve">Уровень подготовки выпускника </w:t>
      </w:r>
      <w:r w:rsidR="0093331E">
        <w:rPr>
          <w:sz w:val="28"/>
          <w:szCs w:val="28"/>
        </w:rPr>
        <w:t xml:space="preserve">музыкальной </w:t>
      </w:r>
      <w:r w:rsidRPr="003A0830">
        <w:rPr>
          <w:sz w:val="28"/>
          <w:szCs w:val="28"/>
        </w:rPr>
        <w:t>школы определяется с учетом видов деятельности</w:t>
      </w:r>
      <w:r w:rsidR="0093331E">
        <w:rPr>
          <w:sz w:val="28"/>
          <w:szCs w:val="28"/>
        </w:rPr>
        <w:t>:</w:t>
      </w:r>
    </w:p>
    <w:p w:rsidR="00923AA8" w:rsidRPr="003A0830" w:rsidRDefault="001E3AC4" w:rsidP="00365925">
      <w:pPr>
        <w:ind w:firstLine="709"/>
        <w:jc w:val="both"/>
        <w:rPr>
          <w:sz w:val="28"/>
          <w:szCs w:val="28"/>
        </w:rPr>
      </w:pPr>
      <w:r w:rsidRPr="003A0830">
        <w:rPr>
          <w:sz w:val="28"/>
          <w:szCs w:val="28"/>
        </w:rPr>
        <w:t>Учебно-исполнительская:</w:t>
      </w:r>
      <w:r w:rsidR="0093331E">
        <w:rPr>
          <w:sz w:val="28"/>
          <w:szCs w:val="28"/>
        </w:rPr>
        <w:t xml:space="preserve"> наличие </w:t>
      </w:r>
      <w:r w:rsidRPr="003A0830">
        <w:rPr>
          <w:sz w:val="28"/>
          <w:szCs w:val="28"/>
        </w:rPr>
        <w:t>сформированности</w:t>
      </w:r>
      <w:r w:rsidR="0093331E">
        <w:rPr>
          <w:sz w:val="28"/>
          <w:szCs w:val="28"/>
        </w:rPr>
        <w:t xml:space="preserve"> навыков в </w:t>
      </w:r>
      <w:r w:rsidRPr="003A0830">
        <w:rPr>
          <w:sz w:val="28"/>
          <w:szCs w:val="28"/>
        </w:rPr>
        <w:t>сфереисполнительской деятельности,</w:t>
      </w:r>
    </w:p>
    <w:p w:rsidR="00923AA8" w:rsidRPr="003A0830" w:rsidRDefault="001E3AC4" w:rsidP="00365925">
      <w:pPr>
        <w:ind w:firstLine="709"/>
        <w:jc w:val="both"/>
        <w:rPr>
          <w:sz w:val="28"/>
          <w:szCs w:val="28"/>
        </w:rPr>
      </w:pPr>
      <w:r w:rsidRPr="003A0830">
        <w:rPr>
          <w:sz w:val="28"/>
          <w:szCs w:val="28"/>
        </w:rPr>
        <w:t>Учебно-теоретическая:</w:t>
      </w:r>
      <w:r w:rsidR="0093331E">
        <w:rPr>
          <w:sz w:val="28"/>
          <w:szCs w:val="28"/>
        </w:rPr>
        <w:t xml:space="preserve"> овладение полноценными знаниями </w:t>
      </w:r>
      <w:r w:rsidRPr="003A0830">
        <w:rPr>
          <w:sz w:val="28"/>
          <w:szCs w:val="28"/>
        </w:rPr>
        <w:t>вобластиистории и теории музыкального искусства.</w:t>
      </w:r>
    </w:p>
    <w:p w:rsidR="00923AA8" w:rsidRPr="003A0830" w:rsidRDefault="001E3AC4" w:rsidP="00365925">
      <w:pPr>
        <w:ind w:firstLine="709"/>
        <w:jc w:val="both"/>
        <w:rPr>
          <w:sz w:val="28"/>
          <w:szCs w:val="28"/>
        </w:rPr>
      </w:pPr>
      <w:r w:rsidRPr="003A0830">
        <w:rPr>
          <w:sz w:val="28"/>
          <w:szCs w:val="28"/>
        </w:rPr>
        <w:t>Творческая: формирование основ навыка творческого выражения через исполнительство.</w:t>
      </w:r>
    </w:p>
    <w:p w:rsidR="00923AA8" w:rsidRPr="003A0830" w:rsidRDefault="001E3AC4" w:rsidP="00365925">
      <w:pPr>
        <w:ind w:firstLine="709"/>
        <w:jc w:val="both"/>
        <w:rPr>
          <w:sz w:val="28"/>
          <w:szCs w:val="28"/>
        </w:rPr>
      </w:pPr>
      <w:r w:rsidRPr="003A0830">
        <w:rPr>
          <w:sz w:val="28"/>
          <w:szCs w:val="28"/>
        </w:rPr>
        <w:t>Культурно-просветительская: участие в культурно-просветительской и концертной деятельности.</w:t>
      </w:r>
    </w:p>
    <w:p w:rsidR="00365925" w:rsidRDefault="00365925" w:rsidP="00365925">
      <w:pPr>
        <w:ind w:right="-29"/>
        <w:jc w:val="center"/>
        <w:rPr>
          <w:rFonts w:eastAsia="Times New Roman"/>
          <w:b/>
          <w:bCs/>
          <w:sz w:val="28"/>
          <w:szCs w:val="28"/>
        </w:rPr>
      </w:pPr>
    </w:p>
    <w:p w:rsidR="00923AA8" w:rsidRDefault="0093331E" w:rsidP="00365925">
      <w:pPr>
        <w:ind w:right="-2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VII.</w:t>
      </w:r>
      <w:r w:rsidR="00365925">
        <w:rPr>
          <w:rFonts w:eastAsia="Times New Roman"/>
          <w:b/>
          <w:bCs/>
          <w:sz w:val="28"/>
          <w:szCs w:val="28"/>
        </w:rPr>
        <w:t xml:space="preserve"> </w:t>
      </w:r>
      <w:r w:rsidR="001E3AC4">
        <w:rPr>
          <w:rFonts w:eastAsia="Times New Roman"/>
          <w:b/>
          <w:bCs/>
          <w:sz w:val="28"/>
          <w:szCs w:val="28"/>
        </w:rPr>
        <w:t xml:space="preserve">Программа творческой, методической и культурно-просветительской деятельности ДООП «Ранняя профессиональная ориентация» </w:t>
      </w:r>
      <w:r w:rsidR="0046013D">
        <w:rPr>
          <w:rFonts w:eastAsia="Times New Roman"/>
          <w:b/>
          <w:bCs/>
          <w:sz w:val="28"/>
          <w:szCs w:val="28"/>
        </w:rPr>
        <w:t>учебный год</w:t>
      </w:r>
    </w:p>
    <w:p w:rsidR="00923AA8" w:rsidRDefault="00923AA8" w:rsidP="00365925">
      <w:pPr>
        <w:ind w:right="-29"/>
        <w:rPr>
          <w:sz w:val="20"/>
          <w:szCs w:val="20"/>
        </w:rPr>
      </w:pPr>
    </w:p>
    <w:p w:rsidR="00923AA8" w:rsidRPr="0093331E" w:rsidRDefault="001E3AC4" w:rsidP="00365925">
      <w:pPr>
        <w:ind w:firstLine="709"/>
        <w:jc w:val="both"/>
        <w:rPr>
          <w:sz w:val="28"/>
          <w:szCs w:val="28"/>
        </w:rPr>
      </w:pPr>
      <w:r w:rsidRPr="0093331E">
        <w:rPr>
          <w:sz w:val="28"/>
          <w:szCs w:val="28"/>
        </w:rPr>
        <w:t>Программа творчес</w:t>
      </w:r>
      <w:r w:rsidR="0093331E">
        <w:rPr>
          <w:sz w:val="28"/>
          <w:szCs w:val="28"/>
        </w:rPr>
        <w:t>кой, методической и культурно-</w:t>
      </w:r>
      <w:r w:rsidRPr="0093331E">
        <w:rPr>
          <w:sz w:val="28"/>
          <w:szCs w:val="28"/>
        </w:rPr>
        <w:t xml:space="preserve">просветительской деятельности (далее </w:t>
      </w:r>
      <w:r w:rsidR="00365925">
        <w:rPr>
          <w:sz w:val="28"/>
          <w:szCs w:val="28"/>
        </w:rPr>
        <w:t xml:space="preserve">– </w:t>
      </w:r>
      <w:r w:rsidRPr="0093331E">
        <w:rPr>
          <w:sz w:val="28"/>
          <w:szCs w:val="28"/>
        </w:rPr>
        <w:t>программа) разрабатывается МБ</w:t>
      </w:r>
      <w:r w:rsidR="0093331E">
        <w:rPr>
          <w:sz w:val="28"/>
          <w:szCs w:val="28"/>
        </w:rPr>
        <w:t>О</w:t>
      </w:r>
      <w:r w:rsidRPr="0093331E">
        <w:rPr>
          <w:sz w:val="28"/>
          <w:szCs w:val="28"/>
        </w:rPr>
        <w:t>УДО «</w:t>
      </w:r>
      <w:r w:rsidR="0093331E">
        <w:rPr>
          <w:sz w:val="28"/>
          <w:szCs w:val="28"/>
        </w:rPr>
        <w:t xml:space="preserve">ДМШ» </w:t>
      </w:r>
      <w:r w:rsidRPr="0093331E">
        <w:rPr>
          <w:sz w:val="28"/>
          <w:szCs w:val="28"/>
        </w:rPr>
        <w:t>на каждый учебный год самостоятельно.</w:t>
      </w:r>
    </w:p>
    <w:p w:rsidR="00923AA8" w:rsidRPr="0093331E" w:rsidRDefault="001E3AC4" w:rsidP="00365925">
      <w:pPr>
        <w:ind w:firstLine="709"/>
        <w:jc w:val="both"/>
        <w:rPr>
          <w:b/>
          <w:sz w:val="28"/>
          <w:szCs w:val="28"/>
        </w:rPr>
      </w:pPr>
      <w:r w:rsidRPr="0093331E">
        <w:rPr>
          <w:b/>
          <w:sz w:val="28"/>
          <w:szCs w:val="28"/>
        </w:rPr>
        <w:t>Цель:</w:t>
      </w:r>
    </w:p>
    <w:p w:rsidR="00923AA8" w:rsidRPr="0093331E" w:rsidRDefault="001E3AC4" w:rsidP="00365925">
      <w:pPr>
        <w:ind w:firstLine="709"/>
        <w:jc w:val="both"/>
        <w:rPr>
          <w:sz w:val="28"/>
          <w:szCs w:val="28"/>
        </w:rPr>
      </w:pPr>
      <w:r w:rsidRPr="0093331E">
        <w:rPr>
          <w:sz w:val="28"/>
          <w:szCs w:val="28"/>
        </w:rPr>
        <w:t>Создание в «</w:t>
      </w:r>
      <w:r w:rsidR="0093331E">
        <w:rPr>
          <w:sz w:val="28"/>
          <w:szCs w:val="28"/>
        </w:rPr>
        <w:t>ДМШ</w:t>
      </w:r>
      <w:r w:rsidRPr="0093331E">
        <w:rPr>
          <w:sz w:val="28"/>
          <w:szCs w:val="28"/>
        </w:rPr>
        <w:t>» комфортной развивающей образовательной среды для обеспечения высокого качества образования, его доступности, откр</w:t>
      </w:r>
      <w:r w:rsidR="0093331E">
        <w:rPr>
          <w:sz w:val="28"/>
          <w:szCs w:val="28"/>
        </w:rPr>
        <w:t>ытости, привлекательности для уча</w:t>
      </w:r>
      <w:r w:rsidRPr="0093331E">
        <w:rPr>
          <w:sz w:val="28"/>
          <w:szCs w:val="28"/>
        </w:rPr>
        <w:t>щихся, их родителей (законных представителей)</w:t>
      </w:r>
      <w:r w:rsidR="0093331E">
        <w:rPr>
          <w:sz w:val="28"/>
          <w:szCs w:val="28"/>
        </w:rPr>
        <w:t xml:space="preserve">, </w:t>
      </w:r>
      <w:r w:rsidRPr="0093331E">
        <w:rPr>
          <w:sz w:val="28"/>
          <w:szCs w:val="28"/>
        </w:rPr>
        <w:t>всего общества, а также духовно-нравственного развития, эстетического воспитания и художественного становления личности.</w:t>
      </w:r>
    </w:p>
    <w:p w:rsidR="00923AA8" w:rsidRPr="0093331E" w:rsidRDefault="001E3AC4" w:rsidP="00365925">
      <w:pPr>
        <w:ind w:firstLine="709"/>
        <w:jc w:val="both"/>
        <w:rPr>
          <w:b/>
          <w:sz w:val="28"/>
          <w:szCs w:val="28"/>
        </w:rPr>
      </w:pPr>
      <w:r w:rsidRPr="0093331E">
        <w:rPr>
          <w:b/>
          <w:sz w:val="28"/>
          <w:szCs w:val="28"/>
        </w:rPr>
        <w:t>Задачи программы:</w:t>
      </w:r>
    </w:p>
    <w:p w:rsidR="0093331E" w:rsidRDefault="001E3AC4" w:rsidP="00365925">
      <w:pPr>
        <w:ind w:firstLine="709"/>
        <w:jc w:val="both"/>
        <w:rPr>
          <w:sz w:val="28"/>
          <w:szCs w:val="28"/>
        </w:rPr>
      </w:pPr>
      <w:r w:rsidRPr="0093331E">
        <w:rPr>
          <w:sz w:val="28"/>
          <w:szCs w:val="28"/>
        </w:rPr>
        <w:t>- Органи</w:t>
      </w:r>
      <w:r w:rsidR="0093331E">
        <w:rPr>
          <w:sz w:val="28"/>
          <w:szCs w:val="28"/>
        </w:rPr>
        <w:t>зация творческой деятельности уча</w:t>
      </w:r>
      <w:r w:rsidRPr="0093331E">
        <w:rPr>
          <w:sz w:val="28"/>
          <w:szCs w:val="28"/>
        </w:rPr>
        <w:t xml:space="preserve">щихся путем проведения (конкурсов, фестивалей, олимпиад, творческих встреч, и др.); </w:t>
      </w:r>
    </w:p>
    <w:p w:rsidR="00923AA8" w:rsidRPr="0093331E" w:rsidRDefault="0093331E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Организация посещения уча</w:t>
      </w:r>
      <w:r w:rsidR="001E3AC4" w:rsidRPr="0093331E">
        <w:rPr>
          <w:sz w:val="28"/>
          <w:szCs w:val="28"/>
        </w:rPr>
        <w:t>щимися учреждений и организаций сферы культуры и искусства:</w:t>
      </w:r>
    </w:p>
    <w:p w:rsidR="0093331E" w:rsidRDefault="001E3AC4" w:rsidP="00365925">
      <w:pPr>
        <w:ind w:firstLine="709"/>
        <w:jc w:val="both"/>
        <w:rPr>
          <w:sz w:val="28"/>
          <w:szCs w:val="28"/>
        </w:rPr>
      </w:pPr>
      <w:r w:rsidRPr="0093331E">
        <w:rPr>
          <w:sz w:val="28"/>
          <w:szCs w:val="28"/>
        </w:rPr>
        <w:t xml:space="preserve">- Организация творческой и культурно-просветительской деятельности совместно с другими </w:t>
      </w:r>
      <w:r w:rsidR="0093331E">
        <w:rPr>
          <w:sz w:val="28"/>
          <w:szCs w:val="28"/>
        </w:rPr>
        <w:t>учреждениями в сфере культуры и искусства и образовательных учреждений</w:t>
      </w:r>
      <w:r w:rsidRPr="0093331E">
        <w:rPr>
          <w:sz w:val="28"/>
          <w:szCs w:val="28"/>
        </w:rPr>
        <w:t xml:space="preserve">. </w:t>
      </w:r>
    </w:p>
    <w:p w:rsidR="00923AA8" w:rsidRPr="0093331E" w:rsidRDefault="001E3AC4" w:rsidP="00365925">
      <w:pPr>
        <w:ind w:firstLine="709"/>
        <w:jc w:val="both"/>
        <w:rPr>
          <w:sz w:val="28"/>
          <w:szCs w:val="28"/>
        </w:rPr>
      </w:pPr>
      <w:r w:rsidRPr="0093331E">
        <w:rPr>
          <w:sz w:val="28"/>
          <w:szCs w:val="28"/>
        </w:rPr>
        <w:t>- Использование в образовательном процессе образовательных технологий, основанных на лучших достижениях отечественного образования в сфере культуры и искусства, а также современного развития музыкального искусстваобразования.</w:t>
      </w:r>
    </w:p>
    <w:p w:rsidR="00923AA8" w:rsidRPr="0093331E" w:rsidRDefault="001E3AC4" w:rsidP="00365925">
      <w:pPr>
        <w:ind w:firstLine="709"/>
        <w:jc w:val="both"/>
        <w:rPr>
          <w:sz w:val="28"/>
          <w:szCs w:val="28"/>
        </w:rPr>
      </w:pPr>
      <w:r w:rsidRPr="0093331E">
        <w:rPr>
          <w:sz w:val="28"/>
          <w:szCs w:val="28"/>
        </w:rPr>
        <w:lastRenderedPageBreak/>
        <w:t>Деятельность школы регламентируется «Планом работы» на каждый учебный год. В плане отражаются следующие виды деятельности:</w:t>
      </w:r>
    </w:p>
    <w:p w:rsidR="00923AA8" w:rsidRPr="0093331E" w:rsidRDefault="0093331E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 М</w:t>
      </w:r>
      <w:r w:rsidR="001E3AC4" w:rsidRPr="0093331E">
        <w:rPr>
          <w:sz w:val="28"/>
          <w:szCs w:val="28"/>
        </w:rPr>
        <w:t>етодическая деятельность;</w:t>
      </w:r>
    </w:p>
    <w:p w:rsidR="00923AA8" w:rsidRPr="0093331E" w:rsidRDefault="0093331E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Т</w:t>
      </w:r>
      <w:r w:rsidR="001E3AC4" w:rsidRPr="0093331E">
        <w:rPr>
          <w:sz w:val="28"/>
          <w:szCs w:val="28"/>
        </w:rPr>
        <w:t>ворческая и концертно-просветительская деятельность.</w:t>
      </w:r>
    </w:p>
    <w:p w:rsidR="00923AA8" w:rsidRPr="0093331E" w:rsidRDefault="001E3AC4" w:rsidP="00365925">
      <w:pPr>
        <w:ind w:firstLine="709"/>
        <w:jc w:val="both"/>
        <w:rPr>
          <w:sz w:val="28"/>
          <w:szCs w:val="28"/>
        </w:rPr>
      </w:pPr>
      <w:r w:rsidRPr="0093331E">
        <w:rPr>
          <w:sz w:val="28"/>
          <w:szCs w:val="28"/>
        </w:rPr>
        <w:t xml:space="preserve">Методическая работа </w:t>
      </w:r>
      <w:r w:rsidR="0093331E">
        <w:rPr>
          <w:sz w:val="28"/>
          <w:szCs w:val="28"/>
        </w:rPr>
        <w:t>«ДМШ»</w:t>
      </w:r>
      <w:r w:rsidRPr="0093331E">
        <w:rPr>
          <w:sz w:val="28"/>
          <w:szCs w:val="28"/>
        </w:rPr>
        <w:t xml:space="preserve"> представляет собой систему мероприятий, проводимых коллективом в целях овладения методами и приемами учебно-воспитательной работы, творческого применения их на уроках и во внеклассной работе, поиска новых, наиболее рациональных и эффективных форм и методов организации, проведения и обеспечения образовательного процесса.</w:t>
      </w:r>
    </w:p>
    <w:p w:rsidR="00923AA8" w:rsidRPr="0093331E" w:rsidRDefault="001E3AC4" w:rsidP="00365925">
      <w:pPr>
        <w:ind w:firstLine="709"/>
        <w:jc w:val="both"/>
        <w:rPr>
          <w:sz w:val="28"/>
          <w:szCs w:val="28"/>
        </w:rPr>
      </w:pPr>
      <w:r w:rsidRPr="0093331E">
        <w:rPr>
          <w:sz w:val="28"/>
          <w:szCs w:val="28"/>
        </w:rPr>
        <w:t>Цель методической работы - непрерывное совершенствование профессиональной компетентности педагогов дополнительного образования и совершенствование их деятельности с учетом основных направлений инновационной работы школы искусств. В рамках методической деятельности школы проводятся следующие мероприятия:</w:t>
      </w:r>
    </w:p>
    <w:p w:rsidR="00923AA8" w:rsidRPr="0093331E" w:rsidRDefault="0093331E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1E3AC4" w:rsidRPr="0093331E">
        <w:rPr>
          <w:sz w:val="28"/>
          <w:szCs w:val="28"/>
        </w:rPr>
        <w:t>разработка педагогами школы собственных методических разработок;</w:t>
      </w:r>
    </w:p>
    <w:p w:rsidR="00923AA8" w:rsidRPr="0093331E" w:rsidRDefault="0093331E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1E3AC4" w:rsidRPr="0093331E">
        <w:rPr>
          <w:sz w:val="28"/>
          <w:szCs w:val="28"/>
        </w:rPr>
        <w:t>регулярное ознакомление с новой методической литературой;</w:t>
      </w:r>
    </w:p>
    <w:p w:rsidR="00923AA8" w:rsidRPr="0093331E" w:rsidRDefault="0093331E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1E3AC4" w:rsidRPr="0093331E">
        <w:rPr>
          <w:sz w:val="28"/>
          <w:szCs w:val="28"/>
        </w:rPr>
        <w:t xml:space="preserve">организация взаимодействия </w:t>
      </w:r>
      <w:r>
        <w:rPr>
          <w:sz w:val="28"/>
          <w:szCs w:val="28"/>
        </w:rPr>
        <w:t>методических</w:t>
      </w:r>
      <w:r w:rsidR="001E3AC4" w:rsidRPr="0093331E">
        <w:rPr>
          <w:sz w:val="28"/>
          <w:szCs w:val="28"/>
        </w:rPr>
        <w:t xml:space="preserve"> объединений школы в решении общих методических проблем;</w:t>
      </w:r>
    </w:p>
    <w:p w:rsidR="00923AA8" w:rsidRPr="0093331E" w:rsidRDefault="0093331E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1E3AC4" w:rsidRPr="0093331E">
        <w:rPr>
          <w:sz w:val="28"/>
          <w:szCs w:val="28"/>
        </w:rPr>
        <w:t>использование различных форм методической работы: взаимопосещение уроков среди преподавателей школы, проведение открытых уроков для преподавателей ДШИ и ДМШ области;</w:t>
      </w:r>
    </w:p>
    <w:p w:rsidR="00923AA8" w:rsidRPr="0093331E" w:rsidRDefault="0093331E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1E3AC4" w:rsidRPr="0093331E">
        <w:rPr>
          <w:sz w:val="28"/>
          <w:szCs w:val="28"/>
        </w:rPr>
        <w:t>знакомство и внедрение передового педагог</w:t>
      </w:r>
      <w:r w:rsidR="0030092D">
        <w:rPr>
          <w:sz w:val="28"/>
          <w:szCs w:val="28"/>
        </w:rPr>
        <w:t>ического опыта других регионов;</w:t>
      </w:r>
    </w:p>
    <w:p w:rsidR="00923AA8" w:rsidRPr="0093331E" w:rsidRDefault="0030092D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 </w:t>
      </w:r>
      <w:r w:rsidR="001E3AC4" w:rsidRPr="0093331E">
        <w:rPr>
          <w:sz w:val="28"/>
          <w:szCs w:val="28"/>
        </w:rPr>
        <w:t>повышение качества педагогической и методической работы через систематическое участие преподавателей в методических мероприятиях города и области (мастер-классы, конкурсы, концерты, творческие отчеты, конференции, форумы</w:t>
      </w:r>
      <w:r>
        <w:rPr>
          <w:sz w:val="28"/>
          <w:szCs w:val="28"/>
        </w:rPr>
        <w:t>, единый методический день</w:t>
      </w:r>
      <w:r w:rsidR="001E3AC4" w:rsidRPr="0093331E">
        <w:rPr>
          <w:sz w:val="28"/>
          <w:szCs w:val="28"/>
        </w:rPr>
        <w:t>), а также обобщение опыта педагогической и методической работы педагогического коллектива школы: (теоретические семинары, методические декады, тренинги, педагогические чтения, лектории, тематические педагогические советы, открытые уроки, публикации).</w:t>
      </w:r>
    </w:p>
    <w:p w:rsidR="00923AA8" w:rsidRPr="0093331E" w:rsidRDefault="0030092D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</w:t>
      </w:r>
      <w:r w:rsidR="001E3AC4" w:rsidRPr="0093331E">
        <w:rPr>
          <w:sz w:val="28"/>
          <w:szCs w:val="28"/>
        </w:rPr>
        <w:t xml:space="preserve">елью реализации в </w:t>
      </w:r>
      <w:r>
        <w:rPr>
          <w:sz w:val="28"/>
          <w:szCs w:val="28"/>
        </w:rPr>
        <w:t>«ДМШ»</w:t>
      </w:r>
      <w:r w:rsidR="001E3AC4" w:rsidRPr="0093331E">
        <w:rPr>
          <w:sz w:val="28"/>
          <w:szCs w:val="28"/>
        </w:rPr>
        <w:t xml:space="preserve"> творческой и культурно-просветительской деятельности учащиеся данной программы занимаются в учебных творческих коллективах:</w:t>
      </w:r>
    </w:p>
    <w:p w:rsidR="003F65C0" w:rsidRPr="003F65C0" w:rsidRDefault="0046013D" w:rsidP="00365925">
      <w:pPr>
        <w:ind w:firstLine="709"/>
        <w:jc w:val="both"/>
        <w:rPr>
          <w:sz w:val="28"/>
          <w:szCs w:val="28"/>
        </w:rPr>
      </w:pPr>
      <w:r w:rsidRPr="003F65C0">
        <w:rPr>
          <w:sz w:val="28"/>
          <w:szCs w:val="28"/>
        </w:rPr>
        <w:t xml:space="preserve">- образцовый ансамбль </w:t>
      </w:r>
      <w:r w:rsidR="003F65C0" w:rsidRPr="003F65C0">
        <w:rPr>
          <w:sz w:val="28"/>
          <w:szCs w:val="28"/>
        </w:rPr>
        <w:t>русской песни «Младушка»;</w:t>
      </w:r>
    </w:p>
    <w:p w:rsidR="003F65C0" w:rsidRDefault="003F65C0" w:rsidP="00365925">
      <w:pPr>
        <w:ind w:firstLine="709"/>
        <w:jc w:val="both"/>
        <w:rPr>
          <w:sz w:val="28"/>
          <w:szCs w:val="28"/>
        </w:rPr>
      </w:pPr>
      <w:r w:rsidRPr="003F65C0">
        <w:rPr>
          <w:sz w:val="28"/>
          <w:szCs w:val="28"/>
        </w:rPr>
        <w:t>- эстрадно-джазовый ансамбль «</w:t>
      </w:r>
      <w:r w:rsidRPr="003F65C0">
        <w:rPr>
          <w:sz w:val="28"/>
          <w:szCs w:val="28"/>
          <w:lang w:val="en-US"/>
        </w:rPr>
        <w:t>Sample</w:t>
      </w:r>
      <w:r w:rsidRPr="003F65C0">
        <w:rPr>
          <w:sz w:val="28"/>
          <w:szCs w:val="28"/>
        </w:rPr>
        <w:t>»</w:t>
      </w:r>
      <w:r>
        <w:rPr>
          <w:sz w:val="28"/>
          <w:szCs w:val="28"/>
        </w:rPr>
        <w:t>;</w:t>
      </w:r>
    </w:p>
    <w:p w:rsidR="003F65C0" w:rsidRDefault="003F65C0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эстрадно-духовом оркестре;</w:t>
      </w:r>
    </w:p>
    <w:p w:rsidR="003F65C0" w:rsidRPr="003F65C0" w:rsidRDefault="003F65C0" w:rsidP="003659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 инструментальных ансамблях.</w:t>
      </w:r>
    </w:p>
    <w:p w:rsidR="00923AA8" w:rsidRPr="0093331E" w:rsidRDefault="001E3AC4" w:rsidP="00365925">
      <w:pPr>
        <w:ind w:firstLine="709"/>
        <w:jc w:val="both"/>
        <w:rPr>
          <w:sz w:val="28"/>
          <w:szCs w:val="28"/>
        </w:rPr>
      </w:pPr>
      <w:r w:rsidRPr="0093331E">
        <w:rPr>
          <w:sz w:val="28"/>
          <w:szCs w:val="28"/>
        </w:rPr>
        <w:t xml:space="preserve">Учащиеся и преподаватели </w:t>
      </w:r>
      <w:r w:rsidR="0030092D">
        <w:rPr>
          <w:sz w:val="28"/>
          <w:szCs w:val="28"/>
        </w:rPr>
        <w:t xml:space="preserve">«ДМШ» систематически </w:t>
      </w:r>
      <w:r w:rsidRPr="0093331E">
        <w:rPr>
          <w:sz w:val="28"/>
          <w:szCs w:val="28"/>
        </w:rPr>
        <w:t>принимают участие</w:t>
      </w:r>
      <w:r w:rsidR="003F65C0">
        <w:rPr>
          <w:sz w:val="28"/>
          <w:szCs w:val="28"/>
        </w:rPr>
        <w:t xml:space="preserve"> </w:t>
      </w:r>
      <w:r w:rsidRPr="0093331E">
        <w:rPr>
          <w:sz w:val="28"/>
          <w:szCs w:val="28"/>
        </w:rPr>
        <w:t>в международных, региональных, областных, городских конкурсах, фестивалях, смотрах, культ</w:t>
      </w:r>
      <w:r w:rsidR="0030092D">
        <w:rPr>
          <w:sz w:val="28"/>
          <w:szCs w:val="28"/>
        </w:rPr>
        <w:t>урологических и других проектах.</w:t>
      </w:r>
    </w:p>
    <w:p w:rsidR="00923AA8" w:rsidRPr="0093331E" w:rsidRDefault="001E3AC4" w:rsidP="00365925">
      <w:pPr>
        <w:ind w:firstLine="709"/>
        <w:jc w:val="both"/>
        <w:rPr>
          <w:sz w:val="28"/>
          <w:szCs w:val="28"/>
        </w:rPr>
      </w:pPr>
      <w:r w:rsidRPr="0093331E">
        <w:rPr>
          <w:sz w:val="28"/>
          <w:szCs w:val="28"/>
        </w:rPr>
        <w:t xml:space="preserve">Учащиеся и преподаватели </w:t>
      </w:r>
      <w:r w:rsidR="0030092D">
        <w:rPr>
          <w:sz w:val="28"/>
          <w:szCs w:val="28"/>
        </w:rPr>
        <w:t xml:space="preserve">«ДМШ» </w:t>
      </w:r>
      <w:r w:rsidRPr="0093331E">
        <w:rPr>
          <w:sz w:val="28"/>
          <w:szCs w:val="28"/>
        </w:rPr>
        <w:t xml:space="preserve">систематически </w:t>
      </w:r>
      <w:r w:rsidR="0030092D">
        <w:rPr>
          <w:sz w:val="28"/>
          <w:szCs w:val="28"/>
        </w:rPr>
        <w:t>посещают концертные филармонические концерты, программы детского музыкального абонемента.</w:t>
      </w:r>
    </w:p>
    <w:p w:rsidR="003F65C0" w:rsidRDefault="001E3AC4" w:rsidP="00365925">
      <w:pPr>
        <w:ind w:firstLine="709"/>
        <w:jc w:val="both"/>
        <w:rPr>
          <w:sz w:val="28"/>
          <w:szCs w:val="28"/>
        </w:rPr>
      </w:pPr>
      <w:r w:rsidRPr="0093331E">
        <w:rPr>
          <w:sz w:val="28"/>
          <w:szCs w:val="28"/>
        </w:rPr>
        <w:t>Культурно</w:t>
      </w:r>
      <w:r w:rsidR="003F65C0">
        <w:rPr>
          <w:sz w:val="28"/>
          <w:szCs w:val="28"/>
        </w:rPr>
        <w:t>-</w:t>
      </w:r>
      <w:r w:rsidRPr="0093331E">
        <w:rPr>
          <w:sz w:val="28"/>
          <w:szCs w:val="28"/>
        </w:rPr>
        <w:t>просветительская работа проводится в тесном взаимодействии с учреждениями культуры и образования. Это - детские сады</w:t>
      </w:r>
      <w:r w:rsidR="0030092D">
        <w:rPr>
          <w:sz w:val="28"/>
          <w:szCs w:val="28"/>
        </w:rPr>
        <w:t>, общеобразовательные ш</w:t>
      </w:r>
      <w:r w:rsidRPr="0093331E">
        <w:rPr>
          <w:sz w:val="28"/>
          <w:szCs w:val="28"/>
        </w:rPr>
        <w:t xml:space="preserve">колы, </w:t>
      </w:r>
      <w:r w:rsidR="003F65C0">
        <w:rPr>
          <w:sz w:val="28"/>
          <w:szCs w:val="28"/>
        </w:rPr>
        <w:t>г</w:t>
      </w:r>
      <w:r w:rsidRPr="0093331E">
        <w:rPr>
          <w:sz w:val="28"/>
          <w:szCs w:val="28"/>
        </w:rPr>
        <w:t>имназия №</w:t>
      </w:r>
      <w:r w:rsidR="003F65C0">
        <w:rPr>
          <w:sz w:val="28"/>
          <w:szCs w:val="28"/>
        </w:rPr>
        <w:t xml:space="preserve"> </w:t>
      </w:r>
      <w:r w:rsidRPr="0093331E">
        <w:rPr>
          <w:sz w:val="28"/>
          <w:szCs w:val="28"/>
        </w:rPr>
        <w:t>1</w:t>
      </w:r>
      <w:r w:rsidR="0030092D">
        <w:rPr>
          <w:sz w:val="28"/>
          <w:szCs w:val="28"/>
        </w:rPr>
        <w:t xml:space="preserve">, </w:t>
      </w:r>
      <w:r w:rsidR="003F65C0">
        <w:rPr>
          <w:sz w:val="28"/>
          <w:szCs w:val="28"/>
        </w:rPr>
        <w:t xml:space="preserve">лицей № 23, начальная школа № </w:t>
      </w:r>
      <w:r w:rsidR="0030092D">
        <w:rPr>
          <w:sz w:val="28"/>
          <w:szCs w:val="28"/>
        </w:rPr>
        <w:t>14.</w:t>
      </w:r>
      <w:r w:rsidRPr="0093331E">
        <w:rPr>
          <w:sz w:val="28"/>
          <w:szCs w:val="28"/>
        </w:rPr>
        <w:t xml:space="preserve"> </w:t>
      </w:r>
      <w:r w:rsidRPr="0093331E">
        <w:rPr>
          <w:sz w:val="28"/>
          <w:szCs w:val="28"/>
        </w:rPr>
        <w:lastRenderedPageBreak/>
        <w:t xml:space="preserve">Также </w:t>
      </w:r>
      <w:r w:rsidR="003F65C0">
        <w:rPr>
          <w:sz w:val="28"/>
          <w:szCs w:val="28"/>
        </w:rPr>
        <w:t>школа</w:t>
      </w:r>
      <w:r w:rsidRPr="0093331E">
        <w:rPr>
          <w:sz w:val="28"/>
          <w:szCs w:val="28"/>
        </w:rPr>
        <w:t xml:space="preserve"> успешно сотрудничает с </w:t>
      </w:r>
      <w:r w:rsidR="0030092D">
        <w:rPr>
          <w:sz w:val="28"/>
          <w:szCs w:val="28"/>
        </w:rPr>
        <w:t>Биробиджанским колледжем культуры и искусств</w:t>
      </w:r>
      <w:r w:rsidRPr="0093331E">
        <w:rPr>
          <w:sz w:val="28"/>
          <w:szCs w:val="28"/>
        </w:rPr>
        <w:t xml:space="preserve">. </w:t>
      </w:r>
    </w:p>
    <w:p w:rsidR="00923AA8" w:rsidRPr="0093331E" w:rsidRDefault="001E3AC4" w:rsidP="00365925">
      <w:pPr>
        <w:ind w:firstLine="709"/>
        <w:jc w:val="both"/>
        <w:rPr>
          <w:sz w:val="28"/>
          <w:szCs w:val="28"/>
        </w:rPr>
      </w:pPr>
      <w:r w:rsidRPr="0093331E">
        <w:rPr>
          <w:sz w:val="28"/>
          <w:szCs w:val="28"/>
        </w:rPr>
        <w:t xml:space="preserve">Вовлечение детей в концертно-выставочную деятельность стимулирует учебу, усиливает интерес к творческой жизни в школе, а для родителей это мотивация к определению ребенка в выборе профессии. Система творческой практики является необходимым учебно-воспитательным компонентом современного образовательного процесса в </w:t>
      </w:r>
      <w:r w:rsidR="0030092D">
        <w:rPr>
          <w:sz w:val="28"/>
          <w:szCs w:val="28"/>
        </w:rPr>
        <w:t>«ДМШ»</w:t>
      </w:r>
      <w:r w:rsidRPr="0093331E">
        <w:rPr>
          <w:sz w:val="28"/>
          <w:szCs w:val="28"/>
        </w:rPr>
        <w:t>.</w:t>
      </w:r>
    </w:p>
    <w:p w:rsidR="00923AA8" w:rsidRDefault="00923AA8" w:rsidP="00365925">
      <w:pPr>
        <w:rPr>
          <w:sz w:val="20"/>
          <w:szCs w:val="20"/>
        </w:rPr>
      </w:pPr>
    </w:p>
    <w:p w:rsidR="008C6A4C" w:rsidRDefault="001E3AC4" w:rsidP="00365925">
      <w:pPr>
        <w:ind w:right="-2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Программа </w:t>
      </w:r>
    </w:p>
    <w:p w:rsidR="008C6A4C" w:rsidRDefault="001E3AC4" w:rsidP="008C6A4C">
      <w:pPr>
        <w:ind w:right="-2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творческой, методической и культурно-просветительской</w:t>
      </w:r>
      <w:r w:rsidR="008C6A4C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деятельности</w:t>
      </w:r>
      <w:r w:rsidR="008C6A4C">
        <w:rPr>
          <w:rFonts w:eastAsia="Times New Roman"/>
          <w:b/>
          <w:bCs/>
          <w:sz w:val="28"/>
          <w:szCs w:val="28"/>
        </w:rPr>
        <w:t xml:space="preserve"> </w:t>
      </w:r>
    </w:p>
    <w:p w:rsidR="00923AA8" w:rsidRDefault="008C6A4C" w:rsidP="008C6A4C">
      <w:pPr>
        <w:ind w:right="-25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 xml:space="preserve">по </w:t>
      </w:r>
      <w:r w:rsidR="001E3AC4">
        <w:rPr>
          <w:rFonts w:eastAsia="Times New Roman"/>
          <w:b/>
          <w:bCs/>
          <w:sz w:val="28"/>
          <w:szCs w:val="28"/>
        </w:rPr>
        <w:t xml:space="preserve">ДООП </w:t>
      </w:r>
      <w:r w:rsidR="005F174F">
        <w:rPr>
          <w:rFonts w:eastAsia="Times New Roman"/>
          <w:b/>
          <w:bCs/>
          <w:sz w:val="28"/>
          <w:szCs w:val="28"/>
        </w:rPr>
        <w:t>«Ранняя профессиональная ориентация»</w:t>
      </w:r>
      <w:r>
        <w:rPr>
          <w:rFonts w:eastAsia="Times New Roman"/>
          <w:b/>
          <w:bCs/>
          <w:sz w:val="28"/>
          <w:szCs w:val="28"/>
        </w:rPr>
        <w:t xml:space="preserve"> </w:t>
      </w:r>
    </w:p>
    <w:p w:rsidR="00923AA8" w:rsidRDefault="001E3AC4" w:rsidP="00365925">
      <w:pPr>
        <w:ind w:right="-259"/>
        <w:jc w:val="center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на 2017-2018 уч. </w:t>
      </w:r>
      <w:r w:rsidR="003F65C0">
        <w:rPr>
          <w:rFonts w:eastAsia="Times New Roman"/>
          <w:b/>
          <w:bCs/>
          <w:sz w:val="28"/>
          <w:szCs w:val="28"/>
        </w:rPr>
        <w:t>г</w:t>
      </w:r>
      <w:r>
        <w:rPr>
          <w:rFonts w:eastAsia="Times New Roman"/>
          <w:b/>
          <w:bCs/>
          <w:sz w:val="28"/>
          <w:szCs w:val="28"/>
        </w:rPr>
        <w:t>од</w:t>
      </w:r>
    </w:p>
    <w:p w:rsidR="008C6A4C" w:rsidRDefault="008C6A4C" w:rsidP="008C6A4C">
      <w:pPr>
        <w:jc w:val="center"/>
        <w:rPr>
          <w:sz w:val="28"/>
          <w:szCs w:val="28"/>
        </w:rPr>
      </w:pPr>
    </w:p>
    <w:tbl>
      <w:tblPr>
        <w:tblW w:w="99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4110"/>
        <w:gridCol w:w="2089"/>
        <w:gridCol w:w="2914"/>
      </w:tblGrid>
      <w:tr w:rsidR="008C6A4C" w:rsidRPr="00203C0C" w:rsidTr="008C6A4C">
        <w:tc>
          <w:tcPr>
            <w:tcW w:w="817" w:type="dxa"/>
            <w:shd w:val="clear" w:color="auto" w:fill="auto"/>
          </w:tcPr>
          <w:p w:rsidR="008C6A4C" w:rsidRPr="00DC2BC4" w:rsidRDefault="008C6A4C" w:rsidP="005B00D9">
            <w:pPr>
              <w:jc w:val="center"/>
              <w:rPr>
                <w:b/>
              </w:rPr>
            </w:pPr>
            <w:r w:rsidRPr="00DC2BC4">
              <w:rPr>
                <w:b/>
              </w:rPr>
              <w:t>№</w:t>
            </w:r>
          </w:p>
        </w:tc>
        <w:tc>
          <w:tcPr>
            <w:tcW w:w="4110" w:type="dxa"/>
            <w:shd w:val="clear" w:color="auto" w:fill="auto"/>
          </w:tcPr>
          <w:p w:rsidR="008C6A4C" w:rsidRPr="00DC2BC4" w:rsidRDefault="008C6A4C" w:rsidP="005B00D9">
            <w:pPr>
              <w:jc w:val="center"/>
              <w:rPr>
                <w:b/>
              </w:rPr>
            </w:pPr>
            <w:r w:rsidRPr="00DC2BC4">
              <w:rPr>
                <w:b/>
              </w:rPr>
              <w:t>Мероприятия</w:t>
            </w:r>
          </w:p>
        </w:tc>
        <w:tc>
          <w:tcPr>
            <w:tcW w:w="2089" w:type="dxa"/>
            <w:shd w:val="clear" w:color="auto" w:fill="auto"/>
          </w:tcPr>
          <w:p w:rsidR="008C6A4C" w:rsidRPr="00DC2BC4" w:rsidRDefault="008C6A4C" w:rsidP="005B00D9">
            <w:pPr>
              <w:jc w:val="center"/>
              <w:rPr>
                <w:b/>
              </w:rPr>
            </w:pPr>
            <w:r w:rsidRPr="00DC2BC4">
              <w:rPr>
                <w:b/>
              </w:rPr>
              <w:t>Сроки</w:t>
            </w:r>
          </w:p>
        </w:tc>
        <w:tc>
          <w:tcPr>
            <w:tcW w:w="2914" w:type="dxa"/>
            <w:shd w:val="clear" w:color="auto" w:fill="auto"/>
          </w:tcPr>
          <w:p w:rsidR="008C6A4C" w:rsidRPr="00DC2BC4" w:rsidRDefault="008C6A4C" w:rsidP="005B00D9">
            <w:pPr>
              <w:jc w:val="center"/>
              <w:rPr>
                <w:b/>
              </w:rPr>
            </w:pPr>
            <w:r w:rsidRPr="00DC2BC4">
              <w:rPr>
                <w:b/>
              </w:rPr>
              <w:t>Ответственные</w:t>
            </w:r>
          </w:p>
        </w:tc>
      </w:tr>
      <w:tr w:rsidR="008C6A4C" w:rsidRPr="00401822" w:rsidTr="008C6A4C">
        <w:tc>
          <w:tcPr>
            <w:tcW w:w="817" w:type="dxa"/>
            <w:shd w:val="clear" w:color="auto" w:fill="auto"/>
          </w:tcPr>
          <w:p w:rsidR="008C6A4C" w:rsidRPr="00401822" w:rsidRDefault="008C6A4C" w:rsidP="008C6A4C">
            <w:pPr>
              <w:pStyle w:val="a5"/>
              <w:numPr>
                <w:ilvl w:val="0"/>
                <w:numId w:val="29"/>
              </w:numPr>
              <w:ind w:left="142" w:firstLine="0"/>
            </w:pPr>
          </w:p>
        </w:tc>
        <w:tc>
          <w:tcPr>
            <w:tcW w:w="4110" w:type="dxa"/>
            <w:shd w:val="clear" w:color="auto" w:fill="auto"/>
          </w:tcPr>
          <w:p w:rsidR="008C6A4C" w:rsidRPr="00401822" w:rsidRDefault="008C6A4C" w:rsidP="005B00D9">
            <w:r>
              <w:t>Концерт юных дарований, посвященный Международному дню музыки и Дню учителя</w:t>
            </w:r>
          </w:p>
        </w:tc>
        <w:tc>
          <w:tcPr>
            <w:tcW w:w="2089" w:type="dxa"/>
            <w:shd w:val="clear" w:color="auto" w:fill="auto"/>
          </w:tcPr>
          <w:p w:rsidR="008C6A4C" w:rsidRPr="00395B58" w:rsidRDefault="008C6A4C" w:rsidP="005B00D9">
            <w:pPr>
              <w:jc w:val="center"/>
            </w:pPr>
            <w:r w:rsidRPr="00395B58">
              <w:t>29 сентября</w:t>
            </w:r>
          </w:p>
          <w:p w:rsidR="008C6A4C" w:rsidRPr="00395B58" w:rsidRDefault="008C6A4C" w:rsidP="005B00D9">
            <w:pPr>
              <w:jc w:val="center"/>
            </w:pPr>
            <w:r w:rsidRPr="00395B58">
              <w:t>18-30</w:t>
            </w:r>
          </w:p>
        </w:tc>
        <w:tc>
          <w:tcPr>
            <w:tcW w:w="2914" w:type="dxa"/>
            <w:shd w:val="clear" w:color="auto" w:fill="auto"/>
          </w:tcPr>
          <w:p w:rsidR="008C6A4C" w:rsidRDefault="008C6A4C" w:rsidP="005B00D9">
            <w:r w:rsidRPr="00395B58">
              <w:t>Стягайло И.М.</w:t>
            </w:r>
          </w:p>
          <w:p w:rsidR="008C6A4C" w:rsidRPr="00395B58" w:rsidRDefault="008C6A4C" w:rsidP="005B00D9">
            <w:r>
              <w:t>Николашина А.Н.</w:t>
            </w:r>
          </w:p>
        </w:tc>
      </w:tr>
      <w:tr w:rsidR="008C6A4C" w:rsidRPr="00401822" w:rsidTr="008C6A4C">
        <w:tc>
          <w:tcPr>
            <w:tcW w:w="817" w:type="dxa"/>
            <w:shd w:val="clear" w:color="auto" w:fill="auto"/>
          </w:tcPr>
          <w:p w:rsidR="008C6A4C" w:rsidRPr="00401822" w:rsidRDefault="008C6A4C" w:rsidP="008C6A4C">
            <w:pPr>
              <w:pStyle w:val="a5"/>
              <w:numPr>
                <w:ilvl w:val="0"/>
                <w:numId w:val="29"/>
              </w:numPr>
              <w:ind w:left="142" w:firstLine="0"/>
            </w:pPr>
          </w:p>
        </w:tc>
        <w:tc>
          <w:tcPr>
            <w:tcW w:w="4110" w:type="dxa"/>
            <w:shd w:val="clear" w:color="auto" w:fill="auto"/>
          </w:tcPr>
          <w:p w:rsidR="008C6A4C" w:rsidRPr="00F06C56" w:rsidRDefault="008C6A4C" w:rsidP="005B00D9">
            <w:pPr>
              <w:rPr>
                <w:highlight w:val="yellow"/>
              </w:rPr>
            </w:pPr>
            <w:r w:rsidRPr="004A151C">
              <w:t xml:space="preserve">Концерт, посвященный </w:t>
            </w:r>
            <w:r>
              <w:t>Международному д</w:t>
            </w:r>
            <w:r w:rsidRPr="004A151C">
              <w:t>ню пожилого человека</w:t>
            </w:r>
            <w:r>
              <w:t>,</w:t>
            </w:r>
            <w:r w:rsidRPr="004A151C">
              <w:t xml:space="preserve"> в социально</w:t>
            </w:r>
            <w:r>
              <w:t>м</w:t>
            </w:r>
            <w:r w:rsidRPr="004A151C">
              <w:t xml:space="preserve"> доме №</w:t>
            </w:r>
            <w:r>
              <w:t xml:space="preserve"> </w:t>
            </w:r>
            <w:r w:rsidRPr="004A151C">
              <w:t>1</w:t>
            </w:r>
          </w:p>
        </w:tc>
        <w:tc>
          <w:tcPr>
            <w:tcW w:w="2089" w:type="dxa"/>
            <w:shd w:val="clear" w:color="auto" w:fill="auto"/>
          </w:tcPr>
          <w:p w:rsidR="008C6A4C" w:rsidRPr="004A151C" w:rsidRDefault="008C6A4C" w:rsidP="005B00D9">
            <w:pPr>
              <w:jc w:val="center"/>
            </w:pPr>
            <w:r>
              <w:t>2</w:t>
            </w:r>
            <w:r w:rsidRPr="004A151C">
              <w:t xml:space="preserve"> октября</w:t>
            </w:r>
          </w:p>
          <w:p w:rsidR="008C6A4C" w:rsidRPr="007140F2" w:rsidRDefault="008C6A4C" w:rsidP="005B00D9">
            <w:pPr>
              <w:jc w:val="center"/>
            </w:pPr>
            <w:r w:rsidRPr="007140F2">
              <w:t>16-00</w:t>
            </w:r>
          </w:p>
        </w:tc>
        <w:tc>
          <w:tcPr>
            <w:tcW w:w="2914" w:type="dxa"/>
            <w:shd w:val="clear" w:color="auto" w:fill="auto"/>
          </w:tcPr>
          <w:p w:rsidR="008C6A4C" w:rsidRPr="00401822" w:rsidRDefault="008C6A4C" w:rsidP="005B00D9">
            <w:r>
              <w:t>Гундарова И.В.</w:t>
            </w:r>
          </w:p>
        </w:tc>
      </w:tr>
      <w:tr w:rsidR="008C6A4C" w:rsidRPr="00401822" w:rsidTr="008C6A4C">
        <w:tc>
          <w:tcPr>
            <w:tcW w:w="817" w:type="dxa"/>
            <w:shd w:val="clear" w:color="auto" w:fill="auto"/>
          </w:tcPr>
          <w:p w:rsidR="008C6A4C" w:rsidRDefault="008C6A4C" w:rsidP="008C6A4C">
            <w:pPr>
              <w:pStyle w:val="a5"/>
              <w:numPr>
                <w:ilvl w:val="0"/>
                <w:numId w:val="29"/>
              </w:numPr>
              <w:ind w:left="142" w:firstLine="0"/>
            </w:pPr>
          </w:p>
        </w:tc>
        <w:tc>
          <w:tcPr>
            <w:tcW w:w="4110" w:type="dxa"/>
            <w:shd w:val="clear" w:color="auto" w:fill="auto"/>
          </w:tcPr>
          <w:p w:rsidR="008C6A4C" w:rsidRPr="00401822" w:rsidRDefault="008C6A4C" w:rsidP="005B00D9">
            <w:r>
              <w:t>Концерт учащихся и преподавателей, посвященный Дню матери</w:t>
            </w:r>
          </w:p>
        </w:tc>
        <w:tc>
          <w:tcPr>
            <w:tcW w:w="2089" w:type="dxa"/>
            <w:shd w:val="clear" w:color="auto" w:fill="auto"/>
          </w:tcPr>
          <w:p w:rsidR="008C6A4C" w:rsidRDefault="008C6A4C" w:rsidP="005B00D9">
            <w:pPr>
              <w:jc w:val="center"/>
            </w:pPr>
            <w:r>
              <w:t>23 ноября</w:t>
            </w:r>
          </w:p>
          <w:p w:rsidR="008C6A4C" w:rsidRPr="00401822" w:rsidRDefault="008C6A4C" w:rsidP="005B00D9">
            <w:pPr>
              <w:jc w:val="center"/>
            </w:pPr>
            <w:r>
              <w:t>18-30</w:t>
            </w:r>
          </w:p>
        </w:tc>
        <w:tc>
          <w:tcPr>
            <w:tcW w:w="2914" w:type="dxa"/>
            <w:shd w:val="clear" w:color="auto" w:fill="auto"/>
          </w:tcPr>
          <w:p w:rsidR="008C6A4C" w:rsidRDefault="008C6A4C" w:rsidP="005B00D9">
            <w:r>
              <w:t>Иванченко А.А.</w:t>
            </w:r>
          </w:p>
          <w:p w:rsidR="008C6A4C" w:rsidRDefault="008C6A4C" w:rsidP="005B00D9">
            <w:r>
              <w:t>Савченко М.Р.</w:t>
            </w:r>
          </w:p>
        </w:tc>
      </w:tr>
      <w:tr w:rsidR="008C6A4C" w:rsidRPr="00401822" w:rsidTr="008C6A4C">
        <w:tc>
          <w:tcPr>
            <w:tcW w:w="817" w:type="dxa"/>
            <w:shd w:val="clear" w:color="auto" w:fill="auto"/>
          </w:tcPr>
          <w:p w:rsidR="008C6A4C" w:rsidRDefault="008C6A4C" w:rsidP="008C6A4C">
            <w:pPr>
              <w:pStyle w:val="a5"/>
              <w:numPr>
                <w:ilvl w:val="0"/>
                <w:numId w:val="29"/>
              </w:numPr>
              <w:ind w:left="142" w:firstLine="0"/>
            </w:pPr>
          </w:p>
        </w:tc>
        <w:tc>
          <w:tcPr>
            <w:tcW w:w="4110" w:type="dxa"/>
            <w:shd w:val="clear" w:color="auto" w:fill="auto"/>
          </w:tcPr>
          <w:p w:rsidR="008C6A4C" w:rsidRPr="00102227" w:rsidRDefault="008C6A4C" w:rsidP="005B00D9">
            <w:r w:rsidRPr="00102227">
              <w:t>Праздник «Посвящение в музыканты»</w:t>
            </w:r>
          </w:p>
        </w:tc>
        <w:tc>
          <w:tcPr>
            <w:tcW w:w="2089" w:type="dxa"/>
            <w:shd w:val="clear" w:color="auto" w:fill="auto"/>
          </w:tcPr>
          <w:p w:rsidR="008C6A4C" w:rsidRPr="00102227" w:rsidRDefault="008C6A4C" w:rsidP="005B00D9">
            <w:pPr>
              <w:jc w:val="center"/>
            </w:pPr>
            <w:r>
              <w:t xml:space="preserve">15 </w:t>
            </w:r>
            <w:r w:rsidRPr="00102227">
              <w:t>декабря</w:t>
            </w:r>
          </w:p>
          <w:p w:rsidR="008C6A4C" w:rsidRPr="00102227" w:rsidRDefault="008C6A4C" w:rsidP="005B00D9">
            <w:pPr>
              <w:jc w:val="center"/>
            </w:pPr>
            <w:r w:rsidRPr="00102227">
              <w:t>18</w:t>
            </w:r>
            <w:r>
              <w:t>-</w:t>
            </w:r>
            <w:r w:rsidRPr="00102227">
              <w:t>30</w:t>
            </w:r>
          </w:p>
        </w:tc>
        <w:tc>
          <w:tcPr>
            <w:tcW w:w="2914" w:type="dxa"/>
            <w:shd w:val="clear" w:color="auto" w:fill="auto"/>
          </w:tcPr>
          <w:p w:rsidR="008C6A4C" w:rsidRDefault="008C6A4C" w:rsidP="005B00D9">
            <w:r>
              <w:t>Шмелева Н.В.</w:t>
            </w:r>
          </w:p>
          <w:p w:rsidR="008C6A4C" w:rsidRPr="00401822" w:rsidRDefault="008C6A4C" w:rsidP="005B00D9">
            <w:r>
              <w:t>Черепкова М.В.</w:t>
            </w:r>
          </w:p>
        </w:tc>
      </w:tr>
      <w:tr w:rsidR="008C6A4C" w:rsidRPr="00401822" w:rsidTr="008C6A4C">
        <w:tc>
          <w:tcPr>
            <w:tcW w:w="817" w:type="dxa"/>
            <w:shd w:val="clear" w:color="auto" w:fill="auto"/>
          </w:tcPr>
          <w:p w:rsidR="008C6A4C" w:rsidRDefault="008C6A4C" w:rsidP="008C6A4C">
            <w:pPr>
              <w:pStyle w:val="a5"/>
              <w:numPr>
                <w:ilvl w:val="0"/>
                <w:numId w:val="29"/>
              </w:numPr>
              <w:ind w:left="142" w:firstLine="0"/>
            </w:pPr>
          </w:p>
        </w:tc>
        <w:tc>
          <w:tcPr>
            <w:tcW w:w="4110" w:type="dxa"/>
            <w:shd w:val="clear" w:color="auto" w:fill="auto"/>
          </w:tcPr>
          <w:p w:rsidR="008C6A4C" w:rsidRPr="00102227" w:rsidRDefault="008C6A4C" w:rsidP="005B00D9">
            <w:r>
              <w:t xml:space="preserve">Маленький новогодний концерт учащихся подготовительной группы </w:t>
            </w:r>
          </w:p>
        </w:tc>
        <w:tc>
          <w:tcPr>
            <w:tcW w:w="2089" w:type="dxa"/>
            <w:shd w:val="clear" w:color="auto" w:fill="auto"/>
          </w:tcPr>
          <w:p w:rsidR="008C6A4C" w:rsidRPr="00E900B5" w:rsidRDefault="008C6A4C" w:rsidP="005B00D9">
            <w:pPr>
              <w:tabs>
                <w:tab w:val="left" w:pos="3240"/>
              </w:tabs>
              <w:jc w:val="center"/>
            </w:pPr>
            <w:r w:rsidRPr="00E900B5">
              <w:t>25 декабря</w:t>
            </w:r>
          </w:p>
          <w:p w:rsidR="008C6A4C" w:rsidRPr="00E900B5" w:rsidRDefault="008C6A4C" w:rsidP="005B00D9">
            <w:pPr>
              <w:tabs>
                <w:tab w:val="left" w:pos="3240"/>
              </w:tabs>
              <w:jc w:val="center"/>
            </w:pPr>
            <w:r w:rsidRPr="00E900B5">
              <w:t>18-30</w:t>
            </w:r>
          </w:p>
        </w:tc>
        <w:tc>
          <w:tcPr>
            <w:tcW w:w="2914" w:type="dxa"/>
            <w:shd w:val="clear" w:color="auto" w:fill="auto"/>
          </w:tcPr>
          <w:p w:rsidR="008C6A4C" w:rsidRPr="00E900B5" w:rsidRDefault="008C6A4C" w:rsidP="005B00D9">
            <w:pPr>
              <w:tabs>
                <w:tab w:val="left" w:pos="3240"/>
              </w:tabs>
            </w:pPr>
            <w:r w:rsidRPr="00E900B5">
              <w:t xml:space="preserve">Михайлова А.Г., </w:t>
            </w:r>
          </w:p>
          <w:p w:rsidR="008C6A4C" w:rsidRPr="00E900B5" w:rsidRDefault="008C6A4C" w:rsidP="005B00D9">
            <w:pPr>
              <w:tabs>
                <w:tab w:val="left" w:pos="3240"/>
              </w:tabs>
            </w:pPr>
            <w:r w:rsidRPr="00E900B5">
              <w:t>Стягайло И.М.</w:t>
            </w:r>
          </w:p>
        </w:tc>
      </w:tr>
      <w:tr w:rsidR="008C6A4C" w:rsidRPr="00401822" w:rsidTr="008C6A4C">
        <w:tc>
          <w:tcPr>
            <w:tcW w:w="817" w:type="dxa"/>
            <w:shd w:val="clear" w:color="auto" w:fill="auto"/>
          </w:tcPr>
          <w:p w:rsidR="008C6A4C" w:rsidRDefault="008C6A4C" w:rsidP="008C6A4C">
            <w:pPr>
              <w:pStyle w:val="a5"/>
              <w:numPr>
                <w:ilvl w:val="0"/>
                <w:numId w:val="29"/>
              </w:numPr>
              <w:ind w:left="142" w:firstLine="0"/>
            </w:pPr>
          </w:p>
        </w:tc>
        <w:tc>
          <w:tcPr>
            <w:tcW w:w="4110" w:type="dxa"/>
            <w:shd w:val="clear" w:color="auto" w:fill="auto"/>
          </w:tcPr>
          <w:p w:rsidR="008C6A4C" w:rsidRPr="00D94D39" w:rsidRDefault="008C6A4C" w:rsidP="005B00D9">
            <w:pPr>
              <w:snapToGrid w:val="0"/>
            </w:pPr>
            <w:r>
              <w:t>Новогодняя развлекательная программа</w:t>
            </w:r>
            <w:r w:rsidRPr="003C6604">
              <w:t xml:space="preserve"> для </w:t>
            </w:r>
            <w:r>
              <w:t>воспитанников</w:t>
            </w:r>
            <w:r w:rsidRPr="003C6604">
              <w:t xml:space="preserve"> групп раннего эстетического развития «Тик-так»</w:t>
            </w:r>
          </w:p>
        </w:tc>
        <w:tc>
          <w:tcPr>
            <w:tcW w:w="2089" w:type="dxa"/>
            <w:shd w:val="clear" w:color="auto" w:fill="auto"/>
          </w:tcPr>
          <w:p w:rsidR="008C6A4C" w:rsidRDefault="008C6A4C" w:rsidP="005B00D9">
            <w:pPr>
              <w:snapToGrid w:val="0"/>
              <w:jc w:val="center"/>
            </w:pPr>
            <w:r>
              <w:t xml:space="preserve">26 декабря </w:t>
            </w:r>
          </w:p>
          <w:p w:rsidR="008C6A4C" w:rsidRDefault="008C6A4C" w:rsidP="005B00D9">
            <w:pPr>
              <w:snapToGrid w:val="0"/>
              <w:jc w:val="center"/>
            </w:pPr>
            <w:r>
              <w:t>17-00</w:t>
            </w:r>
          </w:p>
        </w:tc>
        <w:tc>
          <w:tcPr>
            <w:tcW w:w="2914" w:type="dxa"/>
            <w:shd w:val="clear" w:color="auto" w:fill="auto"/>
          </w:tcPr>
          <w:p w:rsidR="008C6A4C" w:rsidRDefault="008C6A4C" w:rsidP="005B00D9">
            <w:r>
              <w:t>Николашина А.Н.</w:t>
            </w:r>
          </w:p>
          <w:p w:rsidR="008C6A4C" w:rsidRDefault="008C6A4C" w:rsidP="005B00D9"/>
        </w:tc>
      </w:tr>
      <w:tr w:rsidR="008C6A4C" w:rsidRPr="00401822" w:rsidTr="008C6A4C">
        <w:tc>
          <w:tcPr>
            <w:tcW w:w="817" w:type="dxa"/>
            <w:shd w:val="clear" w:color="auto" w:fill="auto"/>
          </w:tcPr>
          <w:p w:rsidR="008C6A4C" w:rsidRDefault="008C6A4C" w:rsidP="008C6A4C">
            <w:pPr>
              <w:pStyle w:val="a5"/>
              <w:numPr>
                <w:ilvl w:val="0"/>
                <w:numId w:val="29"/>
              </w:numPr>
              <w:ind w:left="142" w:firstLine="0"/>
            </w:pPr>
          </w:p>
        </w:tc>
        <w:tc>
          <w:tcPr>
            <w:tcW w:w="4110" w:type="dxa"/>
            <w:shd w:val="clear" w:color="auto" w:fill="auto"/>
          </w:tcPr>
          <w:p w:rsidR="008C6A4C" w:rsidRPr="00102227" w:rsidRDefault="008C6A4C" w:rsidP="005B00D9">
            <w:r>
              <w:t>Рождественская встреча выпускников</w:t>
            </w:r>
          </w:p>
        </w:tc>
        <w:tc>
          <w:tcPr>
            <w:tcW w:w="2089" w:type="dxa"/>
            <w:shd w:val="clear" w:color="auto" w:fill="auto"/>
          </w:tcPr>
          <w:p w:rsidR="008C6A4C" w:rsidRDefault="008C6A4C" w:rsidP="005B00D9">
            <w:pPr>
              <w:jc w:val="center"/>
            </w:pPr>
            <w:r>
              <w:t>13 января</w:t>
            </w:r>
          </w:p>
          <w:p w:rsidR="008C6A4C" w:rsidRPr="00102227" w:rsidRDefault="008C6A4C" w:rsidP="005B00D9">
            <w:pPr>
              <w:jc w:val="center"/>
            </w:pPr>
            <w:r>
              <w:t>18-30</w:t>
            </w:r>
          </w:p>
        </w:tc>
        <w:tc>
          <w:tcPr>
            <w:tcW w:w="2914" w:type="dxa"/>
            <w:shd w:val="clear" w:color="auto" w:fill="auto"/>
          </w:tcPr>
          <w:p w:rsidR="008C6A4C" w:rsidRDefault="008C6A4C" w:rsidP="005B00D9">
            <w:r>
              <w:t>Иванченко А.А.</w:t>
            </w:r>
          </w:p>
          <w:p w:rsidR="008C6A4C" w:rsidRDefault="008C6A4C" w:rsidP="005B00D9">
            <w:r>
              <w:t>Гундарова И.В.</w:t>
            </w:r>
          </w:p>
          <w:p w:rsidR="008C6A4C" w:rsidRDefault="008C6A4C" w:rsidP="005B00D9">
            <w:r>
              <w:t xml:space="preserve">Стягайло И.М. </w:t>
            </w:r>
          </w:p>
          <w:p w:rsidR="008C6A4C" w:rsidRPr="00102227" w:rsidRDefault="008C6A4C" w:rsidP="005B00D9">
            <w:r>
              <w:t>Щербак А.В.</w:t>
            </w:r>
          </w:p>
        </w:tc>
      </w:tr>
      <w:tr w:rsidR="008C6A4C" w:rsidRPr="00401822" w:rsidTr="008C6A4C">
        <w:tc>
          <w:tcPr>
            <w:tcW w:w="817" w:type="dxa"/>
            <w:shd w:val="clear" w:color="auto" w:fill="auto"/>
          </w:tcPr>
          <w:p w:rsidR="008C6A4C" w:rsidRDefault="008C6A4C" w:rsidP="008C6A4C">
            <w:pPr>
              <w:pStyle w:val="a5"/>
              <w:numPr>
                <w:ilvl w:val="0"/>
                <w:numId w:val="29"/>
              </w:numPr>
              <w:ind w:left="142" w:firstLine="0"/>
            </w:pPr>
          </w:p>
        </w:tc>
        <w:tc>
          <w:tcPr>
            <w:tcW w:w="4110" w:type="dxa"/>
            <w:shd w:val="clear" w:color="auto" w:fill="auto"/>
          </w:tcPr>
          <w:p w:rsidR="008C6A4C" w:rsidRPr="001C68AF" w:rsidRDefault="008C6A4C" w:rsidP="005B00D9">
            <w:r w:rsidRPr="001C68AF">
              <w:t xml:space="preserve">Январский концерт для родителей </w:t>
            </w:r>
          </w:p>
        </w:tc>
        <w:tc>
          <w:tcPr>
            <w:tcW w:w="2089" w:type="dxa"/>
            <w:shd w:val="clear" w:color="auto" w:fill="auto"/>
          </w:tcPr>
          <w:p w:rsidR="008C6A4C" w:rsidRDefault="008C6A4C" w:rsidP="005B00D9">
            <w:pPr>
              <w:jc w:val="center"/>
            </w:pPr>
            <w:r w:rsidRPr="001C68AF">
              <w:t>29 января</w:t>
            </w:r>
          </w:p>
          <w:p w:rsidR="008C6A4C" w:rsidRPr="001C68AF" w:rsidRDefault="008C6A4C" w:rsidP="005B00D9">
            <w:pPr>
              <w:jc w:val="center"/>
            </w:pPr>
            <w:r>
              <w:t>18-30</w:t>
            </w:r>
          </w:p>
        </w:tc>
        <w:tc>
          <w:tcPr>
            <w:tcW w:w="2914" w:type="dxa"/>
            <w:shd w:val="clear" w:color="auto" w:fill="auto"/>
          </w:tcPr>
          <w:p w:rsidR="008C6A4C" w:rsidRPr="001C68AF" w:rsidRDefault="008C6A4C" w:rsidP="005B00D9">
            <w:r w:rsidRPr="001C68AF">
              <w:t>Кулешова С.Ф.</w:t>
            </w:r>
          </w:p>
          <w:p w:rsidR="008C6A4C" w:rsidRPr="001C68AF" w:rsidRDefault="008C6A4C" w:rsidP="005B00D9">
            <w:r w:rsidRPr="001C68AF">
              <w:t>Стягайло И.М.</w:t>
            </w:r>
          </w:p>
        </w:tc>
      </w:tr>
      <w:tr w:rsidR="008C6A4C" w:rsidRPr="00401822" w:rsidTr="008C6A4C">
        <w:tc>
          <w:tcPr>
            <w:tcW w:w="817" w:type="dxa"/>
            <w:shd w:val="clear" w:color="auto" w:fill="auto"/>
          </w:tcPr>
          <w:p w:rsidR="008C6A4C" w:rsidRDefault="008C6A4C" w:rsidP="008C6A4C">
            <w:pPr>
              <w:pStyle w:val="a5"/>
              <w:numPr>
                <w:ilvl w:val="0"/>
                <w:numId w:val="29"/>
              </w:numPr>
              <w:ind w:left="142" w:firstLine="0"/>
            </w:pPr>
          </w:p>
        </w:tc>
        <w:tc>
          <w:tcPr>
            <w:tcW w:w="4110" w:type="dxa"/>
            <w:shd w:val="clear" w:color="auto" w:fill="auto"/>
          </w:tcPr>
          <w:p w:rsidR="008C6A4C" w:rsidRPr="00482C89" w:rsidRDefault="008C6A4C" w:rsidP="005B00D9">
            <w:r w:rsidRPr="00482C89">
              <w:t xml:space="preserve">Концерты, посвященные Дню защитника </w:t>
            </w:r>
            <w:r>
              <w:t xml:space="preserve">Отчества, </w:t>
            </w:r>
            <w:r w:rsidRPr="00482C89">
              <w:t xml:space="preserve">для организаций </w:t>
            </w:r>
            <w:r>
              <w:t>(</w:t>
            </w:r>
            <w:r w:rsidRPr="00482C89">
              <w:t>по договорам о сотрудничестве</w:t>
            </w:r>
            <w:r>
              <w:t>)</w:t>
            </w:r>
          </w:p>
        </w:tc>
        <w:tc>
          <w:tcPr>
            <w:tcW w:w="2089" w:type="dxa"/>
            <w:shd w:val="clear" w:color="auto" w:fill="auto"/>
          </w:tcPr>
          <w:p w:rsidR="008C6A4C" w:rsidRDefault="008C6A4C" w:rsidP="005B00D9">
            <w:pPr>
              <w:jc w:val="center"/>
            </w:pPr>
            <w:r>
              <w:t xml:space="preserve">Февраль </w:t>
            </w:r>
          </w:p>
        </w:tc>
        <w:tc>
          <w:tcPr>
            <w:tcW w:w="2914" w:type="dxa"/>
            <w:shd w:val="clear" w:color="auto" w:fill="auto"/>
          </w:tcPr>
          <w:p w:rsidR="008C6A4C" w:rsidRDefault="008C6A4C" w:rsidP="005B00D9">
            <w:r>
              <w:t xml:space="preserve">Администрация </w:t>
            </w:r>
          </w:p>
        </w:tc>
      </w:tr>
      <w:tr w:rsidR="008C6A4C" w:rsidRPr="00401822" w:rsidTr="008C6A4C">
        <w:tc>
          <w:tcPr>
            <w:tcW w:w="817" w:type="dxa"/>
            <w:shd w:val="clear" w:color="auto" w:fill="auto"/>
          </w:tcPr>
          <w:p w:rsidR="008C6A4C" w:rsidRDefault="008C6A4C" w:rsidP="008C6A4C">
            <w:pPr>
              <w:pStyle w:val="a5"/>
              <w:numPr>
                <w:ilvl w:val="0"/>
                <w:numId w:val="29"/>
              </w:numPr>
              <w:ind w:left="142" w:firstLine="0"/>
            </w:pPr>
          </w:p>
        </w:tc>
        <w:tc>
          <w:tcPr>
            <w:tcW w:w="4110" w:type="dxa"/>
            <w:shd w:val="clear" w:color="auto" w:fill="auto"/>
          </w:tcPr>
          <w:p w:rsidR="008C6A4C" w:rsidRPr="00482C89" w:rsidRDefault="008C6A4C" w:rsidP="005B00D9">
            <w:r w:rsidRPr="00D9048F">
              <w:t xml:space="preserve">Школьный фестиваль </w:t>
            </w:r>
            <w:r>
              <w:t>классической</w:t>
            </w:r>
            <w:r w:rsidRPr="00D9048F">
              <w:t xml:space="preserve"> музыки среди учащихся ДМШ</w:t>
            </w:r>
          </w:p>
        </w:tc>
        <w:tc>
          <w:tcPr>
            <w:tcW w:w="2089" w:type="dxa"/>
            <w:shd w:val="clear" w:color="auto" w:fill="auto"/>
          </w:tcPr>
          <w:p w:rsidR="008C6A4C" w:rsidRDefault="008C6A4C" w:rsidP="005B00D9">
            <w:pPr>
              <w:jc w:val="center"/>
            </w:pPr>
            <w:r>
              <w:t xml:space="preserve">16 </w:t>
            </w:r>
            <w:r w:rsidRPr="00D9048F">
              <w:t>февраля</w:t>
            </w:r>
          </w:p>
          <w:p w:rsidR="008C6A4C" w:rsidRDefault="008C6A4C" w:rsidP="005B00D9">
            <w:pPr>
              <w:jc w:val="center"/>
            </w:pPr>
            <w:r>
              <w:t>18-30</w:t>
            </w:r>
          </w:p>
        </w:tc>
        <w:tc>
          <w:tcPr>
            <w:tcW w:w="2914" w:type="dxa"/>
            <w:shd w:val="clear" w:color="auto" w:fill="auto"/>
          </w:tcPr>
          <w:p w:rsidR="008C6A4C" w:rsidRDefault="008C6A4C" w:rsidP="005B00D9">
            <w:r>
              <w:t>Иванченко А.А.</w:t>
            </w:r>
          </w:p>
          <w:p w:rsidR="008C6A4C" w:rsidRDefault="008C6A4C" w:rsidP="005B00D9">
            <w:r>
              <w:t>Гундарова И.В.</w:t>
            </w:r>
          </w:p>
          <w:p w:rsidR="008C6A4C" w:rsidRDefault="008C6A4C" w:rsidP="005B00D9">
            <w:r>
              <w:t xml:space="preserve">Стягайло И.М. </w:t>
            </w:r>
          </w:p>
          <w:p w:rsidR="008C6A4C" w:rsidRDefault="008C6A4C" w:rsidP="005B00D9">
            <w:r>
              <w:t>Щербак А.В.</w:t>
            </w:r>
          </w:p>
        </w:tc>
      </w:tr>
      <w:tr w:rsidR="008C6A4C" w:rsidRPr="00401822" w:rsidTr="008C6A4C">
        <w:tc>
          <w:tcPr>
            <w:tcW w:w="817" w:type="dxa"/>
            <w:shd w:val="clear" w:color="auto" w:fill="auto"/>
          </w:tcPr>
          <w:p w:rsidR="008C6A4C" w:rsidRDefault="008C6A4C" w:rsidP="008C6A4C">
            <w:pPr>
              <w:pStyle w:val="a5"/>
              <w:numPr>
                <w:ilvl w:val="0"/>
                <w:numId w:val="29"/>
              </w:numPr>
              <w:ind w:left="142" w:firstLine="0"/>
            </w:pPr>
          </w:p>
        </w:tc>
        <w:tc>
          <w:tcPr>
            <w:tcW w:w="4110" w:type="dxa"/>
            <w:shd w:val="clear" w:color="auto" w:fill="auto"/>
          </w:tcPr>
          <w:p w:rsidR="008C6A4C" w:rsidRPr="00482C89" w:rsidRDefault="008C6A4C" w:rsidP="005B00D9">
            <w:r w:rsidRPr="003C6604">
              <w:t xml:space="preserve">Концерты, посвященные Международному женскому дню, для организаций </w:t>
            </w:r>
            <w:r>
              <w:t>(</w:t>
            </w:r>
            <w:r w:rsidRPr="003C6604">
              <w:t>по договорам о сотрудничестве</w:t>
            </w:r>
            <w:r>
              <w:t xml:space="preserve">) </w:t>
            </w:r>
          </w:p>
        </w:tc>
        <w:tc>
          <w:tcPr>
            <w:tcW w:w="2089" w:type="dxa"/>
            <w:shd w:val="clear" w:color="auto" w:fill="auto"/>
          </w:tcPr>
          <w:p w:rsidR="008C6A4C" w:rsidRDefault="008C6A4C" w:rsidP="005B00D9">
            <w:pPr>
              <w:jc w:val="center"/>
            </w:pPr>
            <w:r>
              <w:t xml:space="preserve">Март </w:t>
            </w:r>
          </w:p>
        </w:tc>
        <w:tc>
          <w:tcPr>
            <w:tcW w:w="2914" w:type="dxa"/>
            <w:shd w:val="clear" w:color="auto" w:fill="auto"/>
          </w:tcPr>
          <w:p w:rsidR="008C6A4C" w:rsidRDefault="008C6A4C" w:rsidP="005B00D9">
            <w:r>
              <w:t xml:space="preserve">Администрация </w:t>
            </w:r>
          </w:p>
        </w:tc>
      </w:tr>
      <w:tr w:rsidR="008C6A4C" w:rsidRPr="00401822" w:rsidTr="008C6A4C">
        <w:tc>
          <w:tcPr>
            <w:tcW w:w="817" w:type="dxa"/>
            <w:shd w:val="clear" w:color="auto" w:fill="auto"/>
          </w:tcPr>
          <w:p w:rsidR="008C6A4C" w:rsidRDefault="008C6A4C" w:rsidP="008C6A4C">
            <w:pPr>
              <w:pStyle w:val="a5"/>
              <w:numPr>
                <w:ilvl w:val="0"/>
                <w:numId w:val="29"/>
              </w:numPr>
              <w:ind w:left="142" w:firstLine="0"/>
            </w:pPr>
          </w:p>
        </w:tc>
        <w:tc>
          <w:tcPr>
            <w:tcW w:w="4110" w:type="dxa"/>
            <w:shd w:val="clear" w:color="auto" w:fill="auto"/>
          </w:tcPr>
          <w:p w:rsidR="008C6A4C" w:rsidRPr="003C6604" w:rsidRDefault="008C6A4C" w:rsidP="005B00D9">
            <w:r>
              <w:t>Отчетный концерт учащихся ДМШ в Биробиджанской филармонии для жителей города</w:t>
            </w:r>
          </w:p>
        </w:tc>
        <w:tc>
          <w:tcPr>
            <w:tcW w:w="2089" w:type="dxa"/>
            <w:shd w:val="clear" w:color="auto" w:fill="auto"/>
          </w:tcPr>
          <w:p w:rsidR="008C6A4C" w:rsidRDefault="008C6A4C" w:rsidP="005B00D9">
            <w:pPr>
              <w:jc w:val="center"/>
            </w:pPr>
            <w:r>
              <w:t xml:space="preserve">14 апреля </w:t>
            </w:r>
          </w:p>
          <w:p w:rsidR="008C6A4C" w:rsidRDefault="008C6A4C" w:rsidP="005B00D9">
            <w:pPr>
              <w:jc w:val="center"/>
            </w:pPr>
            <w:r>
              <w:t>18-30</w:t>
            </w:r>
          </w:p>
        </w:tc>
        <w:tc>
          <w:tcPr>
            <w:tcW w:w="2914" w:type="dxa"/>
            <w:shd w:val="clear" w:color="auto" w:fill="auto"/>
          </w:tcPr>
          <w:p w:rsidR="008C6A4C" w:rsidRDefault="008C6A4C" w:rsidP="005B00D9">
            <w:r>
              <w:t>Администрация</w:t>
            </w:r>
          </w:p>
        </w:tc>
      </w:tr>
      <w:tr w:rsidR="008C6A4C" w:rsidRPr="00401822" w:rsidTr="008C6A4C">
        <w:tc>
          <w:tcPr>
            <w:tcW w:w="817" w:type="dxa"/>
            <w:shd w:val="clear" w:color="auto" w:fill="auto"/>
          </w:tcPr>
          <w:p w:rsidR="008C6A4C" w:rsidRDefault="008C6A4C" w:rsidP="008C6A4C">
            <w:pPr>
              <w:pStyle w:val="a5"/>
              <w:numPr>
                <w:ilvl w:val="0"/>
                <w:numId w:val="29"/>
              </w:numPr>
              <w:ind w:left="142" w:firstLine="0"/>
            </w:pPr>
          </w:p>
        </w:tc>
        <w:tc>
          <w:tcPr>
            <w:tcW w:w="4110" w:type="dxa"/>
            <w:shd w:val="clear" w:color="auto" w:fill="auto"/>
          </w:tcPr>
          <w:p w:rsidR="008C6A4C" w:rsidRPr="00D94D39" w:rsidRDefault="008C6A4C" w:rsidP="005B00D9">
            <w:pPr>
              <w:snapToGrid w:val="0"/>
            </w:pPr>
            <w:r w:rsidRPr="003C6604">
              <w:t>Выпускной вечер для учащихся групп раннего эстетического развития «Тик-так»</w:t>
            </w:r>
          </w:p>
        </w:tc>
        <w:tc>
          <w:tcPr>
            <w:tcW w:w="2089" w:type="dxa"/>
            <w:shd w:val="clear" w:color="auto" w:fill="auto"/>
          </w:tcPr>
          <w:p w:rsidR="008C6A4C" w:rsidRDefault="008C6A4C" w:rsidP="005B00D9">
            <w:pPr>
              <w:snapToGrid w:val="0"/>
              <w:jc w:val="center"/>
            </w:pPr>
            <w:r>
              <w:t>30 мая</w:t>
            </w:r>
          </w:p>
          <w:p w:rsidR="008C6A4C" w:rsidRDefault="008C6A4C" w:rsidP="005B00D9">
            <w:pPr>
              <w:snapToGrid w:val="0"/>
              <w:jc w:val="center"/>
            </w:pPr>
            <w:r>
              <w:t>16-00</w:t>
            </w:r>
          </w:p>
        </w:tc>
        <w:tc>
          <w:tcPr>
            <w:tcW w:w="2914" w:type="dxa"/>
            <w:shd w:val="clear" w:color="auto" w:fill="auto"/>
          </w:tcPr>
          <w:p w:rsidR="008C6A4C" w:rsidRDefault="008C6A4C" w:rsidP="005B00D9">
            <w:r>
              <w:t>Николашина А.Н.</w:t>
            </w:r>
          </w:p>
          <w:p w:rsidR="008C6A4C" w:rsidRDefault="008C6A4C" w:rsidP="005B00D9"/>
        </w:tc>
      </w:tr>
      <w:tr w:rsidR="008C6A4C" w:rsidRPr="00401822" w:rsidTr="008C6A4C">
        <w:tc>
          <w:tcPr>
            <w:tcW w:w="817" w:type="dxa"/>
            <w:shd w:val="clear" w:color="auto" w:fill="auto"/>
          </w:tcPr>
          <w:p w:rsidR="008C6A4C" w:rsidRDefault="008C6A4C" w:rsidP="008C6A4C">
            <w:pPr>
              <w:pStyle w:val="a5"/>
              <w:numPr>
                <w:ilvl w:val="0"/>
                <w:numId w:val="29"/>
              </w:numPr>
              <w:ind w:left="142" w:firstLine="0"/>
            </w:pPr>
          </w:p>
        </w:tc>
        <w:tc>
          <w:tcPr>
            <w:tcW w:w="4110" w:type="dxa"/>
            <w:shd w:val="clear" w:color="auto" w:fill="auto"/>
          </w:tcPr>
          <w:p w:rsidR="008C6A4C" w:rsidRPr="00D94D39" w:rsidRDefault="008C6A4C" w:rsidP="005B00D9">
            <w:pPr>
              <w:snapToGrid w:val="0"/>
            </w:pPr>
            <w:r w:rsidRPr="00D94D39">
              <w:t>Выпускной вечер «До свидания, школа</w:t>
            </w:r>
            <w:r>
              <w:t>!</w:t>
            </w:r>
            <w:r w:rsidRPr="00D94D39">
              <w:t>»</w:t>
            </w:r>
          </w:p>
        </w:tc>
        <w:tc>
          <w:tcPr>
            <w:tcW w:w="2089" w:type="dxa"/>
            <w:shd w:val="clear" w:color="auto" w:fill="auto"/>
          </w:tcPr>
          <w:p w:rsidR="008C6A4C" w:rsidRDefault="008C6A4C" w:rsidP="005B00D9">
            <w:pPr>
              <w:snapToGrid w:val="0"/>
              <w:jc w:val="center"/>
            </w:pPr>
            <w:r>
              <w:t>31 мая</w:t>
            </w:r>
          </w:p>
          <w:p w:rsidR="008C6A4C" w:rsidRPr="00D94D39" w:rsidRDefault="008C6A4C" w:rsidP="005B00D9">
            <w:pPr>
              <w:snapToGrid w:val="0"/>
              <w:jc w:val="center"/>
            </w:pPr>
            <w:r>
              <w:t>18-30</w:t>
            </w:r>
          </w:p>
        </w:tc>
        <w:tc>
          <w:tcPr>
            <w:tcW w:w="2914" w:type="dxa"/>
            <w:shd w:val="clear" w:color="auto" w:fill="auto"/>
          </w:tcPr>
          <w:p w:rsidR="008C6A4C" w:rsidRPr="00D94D39" w:rsidRDefault="008C6A4C" w:rsidP="005B00D9">
            <w:r>
              <w:t>Администрация</w:t>
            </w:r>
          </w:p>
        </w:tc>
      </w:tr>
    </w:tbl>
    <w:p w:rsidR="00923AA8" w:rsidRDefault="00923AA8" w:rsidP="00365925">
      <w:pPr>
        <w:rPr>
          <w:sz w:val="20"/>
          <w:szCs w:val="20"/>
        </w:rPr>
      </w:pPr>
    </w:p>
    <w:sectPr w:rsidR="00923AA8" w:rsidSect="002C06F2">
      <w:headerReference w:type="default" r:id="rId9"/>
      <w:pgSz w:w="11900" w:h="16838" w:code="9"/>
      <w:pgMar w:top="964" w:right="567" w:bottom="992" w:left="1440" w:header="284" w:footer="0" w:gutter="0"/>
      <w:cols w:space="720" w:equalWidth="0">
        <w:col w:w="9899"/>
      </w:cols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0FD6" w:rsidRDefault="008A0FD6" w:rsidP="00365925">
      <w:r>
        <w:separator/>
      </w:r>
    </w:p>
  </w:endnote>
  <w:endnote w:type="continuationSeparator" w:id="0">
    <w:p w:rsidR="008A0FD6" w:rsidRDefault="008A0FD6" w:rsidP="00365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0FD6" w:rsidRDefault="008A0FD6" w:rsidP="00365925">
      <w:r>
        <w:separator/>
      </w:r>
    </w:p>
  </w:footnote>
  <w:footnote w:type="continuationSeparator" w:id="0">
    <w:p w:rsidR="008A0FD6" w:rsidRDefault="008A0FD6" w:rsidP="00365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12718"/>
    </w:sdtPr>
    <w:sdtEndPr/>
    <w:sdtContent>
      <w:p w:rsidR="005F174F" w:rsidRDefault="005F174F">
        <w:pPr>
          <w:pStyle w:val="a6"/>
          <w:jc w:val="center"/>
        </w:pPr>
      </w:p>
      <w:p w:rsidR="00365925" w:rsidRDefault="008A0FD6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6E44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365925" w:rsidRDefault="0036592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74D"/>
    <w:multiLevelType w:val="hybridMultilevel"/>
    <w:tmpl w:val="54BAC7DE"/>
    <w:lvl w:ilvl="0" w:tplc="3E8E6082">
      <w:start w:val="1"/>
      <w:numFmt w:val="bullet"/>
      <w:lvlText w:val="-"/>
      <w:lvlJc w:val="left"/>
    </w:lvl>
    <w:lvl w:ilvl="1" w:tplc="C7BAE422">
      <w:numFmt w:val="decimal"/>
      <w:lvlText w:val=""/>
      <w:lvlJc w:val="left"/>
    </w:lvl>
    <w:lvl w:ilvl="2" w:tplc="995E4058">
      <w:numFmt w:val="decimal"/>
      <w:lvlText w:val=""/>
      <w:lvlJc w:val="left"/>
    </w:lvl>
    <w:lvl w:ilvl="3" w:tplc="E736B21C">
      <w:numFmt w:val="decimal"/>
      <w:lvlText w:val=""/>
      <w:lvlJc w:val="left"/>
    </w:lvl>
    <w:lvl w:ilvl="4" w:tplc="7E4C92F2">
      <w:numFmt w:val="decimal"/>
      <w:lvlText w:val=""/>
      <w:lvlJc w:val="left"/>
    </w:lvl>
    <w:lvl w:ilvl="5" w:tplc="B3CE9590">
      <w:numFmt w:val="decimal"/>
      <w:lvlText w:val=""/>
      <w:lvlJc w:val="left"/>
    </w:lvl>
    <w:lvl w:ilvl="6" w:tplc="4880E0E2">
      <w:numFmt w:val="decimal"/>
      <w:lvlText w:val=""/>
      <w:lvlJc w:val="left"/>
    </w:lvl>
    <w:lvl w:ilvl="7" w:tplc="E5F0DC3C">
      <w:numFmt w:val="decimal"/>
      <w:lvlText w:val=""/>
      <w:lvlJc w:val="left"/>
    </w:lvl>
    <w:lvl w:ilvl="8" w:tplc="92347FB2">
      <w:numFmt w:val="decimal"/>
      <w:lvlText w:val=""/>
      <w:lvlJc w:val="left"/>
    </w:lvl>
  </w:abstractNum>
  <w:abstractNum w:abstractNumId="2">
    <w:nsid w:val="00001238"/>
    <w:multiLevelType w:val="hybridMultilevel"/>
    <w:tmpl w:val="F650E272"/>
    <w:lvl w:ilvl="0" w:tplc="DE3411DA">
      <w:start w:val="1"/>
      <w:numFmt w:val="bullet"/>
      <w:lvlText w:val="в"/>
      <w:lvlJc w:val="left"/>
    </w:lvl>
    <w:lvl w:ilvl="1" w:tplc="240E99A2">
      <w:start w:val="1"/>
      <w:numFmt w:val="bullet"/>
      <w:lvlText w:val="В"/>
      <w:lvlJc w:val="left"/>
    </w:lvl>
    <w:lvl w:ilvl="2" w:tplc="4ACE304A">
      <w:start w:val="1"/>
      <w:numFmt w:val="bullet"/>
      <w:lvlText w:val="В"/>
      <w:lvlJc w:val="left"/>
    </w:lvl>
    <w:lvl w:ilvl="3" w:tplc="D0863BF4">
      <w:numFmt w:val="decimal"/>
      <w:lvlText w:val=""/>
      <w:lvlJc w:val="left"/>
    </w:lvl>
    <w:lvl w:ilvl="4" w:tplc="593A9CD0">
      <w:numFmt w:val="decimal"/>
      <w:lvlText w:val=""/>
      <w:lvlJc w:val="left"/>
    </w:lvl>
    <w:lvl w:ilvl="5" w:tplc="7E4A4440">
      <w:numFmt w:val="decimal"/>
      <w:lvlText w:val=""/>
      <w:lvlJc w:val="left"/>
    </w:lvl>
    <w:lvl w:ilvl="6" w:tplc="BF3014FA">
      <w:numFmt w:val="decimal"/>
      <w:lvlText w:val=""/>
      <w:lvlJc w:val="left"/>
    </w:lvl>
    <w:lvl w:ilvl="7" w:tplc="258010CE">
      <w:numFmt w:val="decimal"/>
      <w:lvlText w:val=""/>
      <w:lvlJc w:val="left"/>
    </w:lvl>
    <w:lvl w:ilvl="8" w:tplc="EB4425EC">
      <w:numFmt w:val="decimal"/>
      <w:lvlText w:val=""/>
      <w:lvlJc w:val="left"/>
    </w:lvl>
  </w:abstractNum>
  <w:abstractNum w:abstractNumId="3">
    <w:nsid w:val="00001547"/>
    <w:multiLevelType w:val="hybridMultilevel"/>
    <w:tmpl w:val="CC72C04E"/>
    <w:lvl w:ilvl="0" w:tplc="17E65544">
      <w:start w:val="22"/>
      <w:numFmt w:val="upperLetter"/>
      <w:lvlText w:val="%1."/>
      <w:lvlJc w:val="left"/>
    </w:lvl>
    <w:lvl w:ilvl="1" w:tplc="A86CB68A">
      <w:numFmt w:val="decimal"/>
      <w:lvlText w:val=""/>
      <w:lvlJc w:val="left"/>
    </w:lvl>
    <w:lvl w:ilvl="2" w:tplc="686A3600">
      <w:numFmt w:val="decimal"/>
      <w:lvlText w:val=""/>
      <w:lvlJc w:val="left"/>
    </w:lvl>
    <w:lvl w:ilvl="3" w:tplc="19149B7A">
      <w:numFmt w:val="decimal"/>
      <w:lvlText w:val=""/>
      <w:lvlJc w:val="left"/>
    </w:lvl>
    <w:lvl w:ilvl="4" w:tplc="2B70F15E">
      <w:numFmt w:val="decimal"/>
      <w:lvlText w:val=""/>
      <w:lvlJc w:val="left"/>
    </w:lvl>
    <w:lvl w:ilvl="5" w:tplc="2E0602D6">
      <w:numFmt w:val="decimal"/>
      <w:lvlText w:val=""/>
      <w:lvlJc w:val="left"/>
    </w:lvl>
    <w:lvl w:ilvl="6" w:tplc="27DEEE5C">
      <w:numFmt w:val="decimal"/>
      <w:lvlText w:val=""/>
      <w:lvlJc w:val="left"/>
    </w:lvl>
    <w:lvl w:ilvl="7" w:tplc="E39EE318">
      <w:numFmt w:val="decimal"/>
      <w:lvlText w:val=""/>
      <w:lvlJc w:val="left"/>
    </w:lvl>
    <w:lvl w:ilvl="8" w:tplc="CC324644">
      <w:numFmt w:val="decimal"/>
      <w:lvlText w:val=""/>
      <w:lvlJc w:val="left"/>
    </w:lvl>
  </w:abstractNum>
  <w:abstractNum w:abstractNumId="4">
    <w:nsid w:val="00001AD4"/>
    <w:multiLevelType w:val="hybridMultilevel"/>
    <w:tmpl w:val="F47016CA"/>
    <w:lvl w:ilvl="0" w:tplc="A61E3552">
      <w:start w:val="1"/>
      <w:numFmt w:val="bullet"/>
      <w:lvlText w:val=""/>
      <w:lvlJc w:val="left"/>
    </w:lvl>
    <w:lvl w:ilvl="1" w:tplc="DD3E1398">
      <w:numFmt w:val="decimal"/>
      <w:lvlText w:val=""/>
      <w:lvlJc w:val="left"/>
    </w:lvl>
    <w:lvl w:ilvl="2" w:tplc="0F6C154A">
      <w:numFmt w:val="decimal"/>
      <w:lvlText w:val=""/>
      <w:lvlJc w:val="left"/>
    </w:lvl>
    <w:lvl w:ilvl="3" w:tplc="34FCFE42">
      <w:numFmt w:val="decimal"/>
      <w:lvlText w:val=""/>
      <w:lvlJc w:val="left"/>
    </w:lvl>
    <w:lvl w:ilvl="4" w:tplc="E8EA0A40">
      <w:numFmt w:val="decimal"/>
      <w:lvlText w:val=""/>
      <w:lvlJc w:val="left"/>
    </w:lvl>
    <w:lvl w:ilvl="5" w:tplc="9864E176">
      <w:numFmt w:val="decimal"/>
      <w:lvlText w:val=""/>
      <w:lvlJc w:val="left"/>
    </w:lvl>
    <w:lvl w:ilvl="6" w:tplc="2AA8C3B0">
      <w:numFmt w:val="decimal"/>
      <w:lvlText w:val=""/>
      <w:lvlJc w:val="left"/>
    </w:lvl>
    <w:lvl w:ilvl="7" w:tplc="C6286E9C">
      <w:numFmt w:val="decimal"/>
      <w:lvlText w:val=""/>
      <w:lvlJc w:val="left"/>
    </w:lvl>
    <w:lvl w:ilvl="8" w:tplc="CDFCD98C">
      <w:numFmt w:val="decimal"/>
      <w:lvlText w:val=""/>
      <w:lvlJc w:val="left"/>
    </w:lvl>
  </w:abstractNum>
  <w:abstractNum w:abstractNumId="5">
    <w:nsid w:val="00001E1F"/>
    <w:multiLevelType w:val="hybridMultilevel"/>
    <w:tmpl w:val="A5E83D5E"/>
    <w:lvl w:ilvl="0" w:tplc="B4406906">
      <w:start w:val="1"/>
      <w:numFmt w:val="bullet"/>
      <w:lvlText w:val="У"/>
      <w:lvlJc w:val="left"/>
    </w:lvl>
    <w:lvl w:ilvl="1" w:tplc="9C20FA90">
      <w:numFmt w:val="decimal"/>
      <w:lvlText w:val=""/>
      <w:lvlJc w:val="left"/>
    </w:lvl>
    <w:lvl w:ilvl="2" w:tplc="E9F4D1BC">
      <w:numFmt w:val="decimal"/>
      <w:lvlText w:val=""/>
      <w:lvlJc w:val="left"/>
    </w:lvl>
    <w:lvl w:ilvl="3" w:tplc="C778DFE6">
      <w:numFmt w:val="decimal"/>
      <w:lvlText w:val=""/>
      <w:lvlJc w:val="left"/>
    </w:lvl>
    <w:lvl w:ilvl="4" w:tplc="151672E2">
      <w:numFmt w:val="decimal"/>
      <w:lvlText w:val=""/>
      <w:lvlJc w:val="left"/>
    </w:lvl>
    <w:lvl w:ilvl="5" w:tplc="AFF25256">
      <w:numFmt w:val="decimal"/>
      <w:lvlText w:val=""/>
      <w:lvlJc w:val="left"/>
    </w:lvl>
    <w:lvl w:ilvl="6" w:tplc="447C9F74">
      <w:numFmt w:val="decimal"/>
      <w:lvlText w:val=""/>
      <w:lvlJc w:val="left"/>
    </w:lvl>
    <w:lvl w:ilvl="7" w:tplc="BA0260CE">
      <w:numFmt w:val="decimal"/>
      <w:lvlText w:val=""/>
      <w:lvlJc w:val="left"/>
    </w:lvl>
    <w:lvl w:ilvl="8" w:tplc="2B10550E">
      <w:numFmt w:val="decimal"/>
      <w:lvlText w:val=""/>
      <w:lvlJc w:val="left"/>
    </w:lvl>
  </w:abstractNum>
  <w:abstractNum w:abstractNumId="6">
    <w:nsid w:val="000026A6"/>
    <w:multiLevelType w:val="hybridMultilevel"/>
    <w:tmpl w:val="6F1C060C"/>
    <w:lvl w:ilvl="0" w:tplc="35E29788">
      <w:start w:val="1"/>
      <w:numFmt w:val="bullet"/>
      <w:lvlText w:val="-"/>
      <w:lvlJc w:val="left"/>
    </w:lvl>
    <w:lvl w:ilvl="1" w:tplc="D4B25398">
      <w:numFmt w:val="decimal"/>
      <w:lvlText w:val=""/>
      <w:lvlJc w:val="left"/>
    </w:lvl>
    <w:lvl w:ilvl="2" w:tplc="82B84608">
      <w:numFmt w:val="decimal"/>
      <w:lvlText w:val=""/>
      <w:lvlJc w:val="left"/>
    </w:lvl>
    <w:lvl w:ilvl="3" w:tplc="25D01CF2">
      <w:numFmt w:val="decimal"/>
      <w:lvlText w:val=""/>
      <w:lvlJc w:val="left"/>
    </w:lvl>
    <w:lvl w:ilvl="4" w:tplc="DBDE8766">
      <w:numFmt w:val="decimal"/>
      <w:lvlText w:val=""/>
      <w:lvlJc w:val="left"/>
    </w:lvl>
    <w:lvl w:ilvl="5" w:tplc="E0802394">
      <w:numFmt w:val="decimal"/>
      <w:lvlText w:val=""/>
      <w:lvlJc w:val="left"/>
    </w:lvl>
    <w:lvl w:ilvl="6" w:tplc="6994C5A2">
      <w:numFmt w:val="decimal"/>
      <w:lvlText w:val=""/>
      <w:lvlJc w:val="left"/>
    </w:lvl>
    <w:lvl w:ilvl="7" w:tplc="4EA0D248">
      <w:numFmt w:val="decimal"/>
      <w:lvlText w:val=""/>
      <w:lvlJc w:val="left"/>
    </w:lvl>
    <w:lvl w:ilvl="8" w:tplc="8C70227E">
      <w:numFmt w:val="decimal"/>
      <w:lvlText w:val=""/>
      <w:lvlJc w:val="left"/>
    </w:lvl>
  </w:abstractNum>
  <w:abstractNum w:abstractNumId="7">
    <w:nsid w:val="00002D12"/>
    <w:multiLevelType w:val="hybridMultilevel"/>
    <w:tmpl w:val="16760E18"/>
    <w:lvl w:ilvl="0" w:tplc="EAA44766">
      <w:start w:val="1"/>
      <w:numFmt w:val="bullet"/>
      <w:lvlText w:val="-"/>
      <w:lvlJc w:val="left"/>
    </w:lvl>
    <w:lvl w:ilvl="1" w:tplc="80DE3F6E">
      <w:numFmt w:val="decimal"/>
      <w:lvlText w:val=""/>
      <w:lvlJc w:val="left"/>
    </w:lvl>
    <w:lvl w:ilvl="2" w:tplc="B57CC842">
      <w:numFmt w:val="decimal"/>
      <w:lvlText w:val=""/>
      <w:lvlJc w:val="left"/>
    </w:lvl>
    <w:lvl w:ilvl="3" w:tplc="3F20273A">
      <w:numFmt w:val="decimal"/>
      <w:lvlText w:val=""/>
      <w:lvlJc w:val="left"/>
    </w:lvl>
    <w:lvl w:ilvl="4" w:tplc="524A6D28">
      <w:numFmt w:val="decimal"/>
      <w:lvlText w:val=""/>
      <w:lvlJc w:val="left"/>
    </w:lvl>
    <w:lvl w:ilvl="5" w:tplc="28383374">
      <w:numFmt w:val="decimal"/>
      <w:lvlText w:val=""/>
      <w:lvlJc w:val="left"/>
    </w:lvl>
    <w:lvl w:ilvl="6" w:tplc="5DBA1F24">
      <w:numFmt w:val="decimal"/>
      <w:lvlText w:val=""/>
      <w:lvlJc w:val="left"/>
    </w:lvl>
    <w:lvl w:ilvl="7" w:tplc="23609E10">
      <w:numFmt w:val="decimal"/>
      <w:lvlText w:val=""/>
      <w:lvlJc w:val="left"/>
    </w:lvl>
    <w:lvl w:ilvl="8" w:tplc="38D23A84">
      <w:numFmt w:val="decimal"/>
      <w:lvlText w:val=""/>
      <w:lvlJc w:val="left"/>
    </w:lvl>
  </w:abstractNum>
  <w:abstractNum w:abstractNumId="8">
    <w:nsid w:val="000039B3"/>
    <w:multiLevelType w:val="hybridMultilevel"/>
    <w:tmpl w:val="7A60477C"/>
    <w:lvl w:ilvl="0" w:tplc="B036953E">
      <w:start w:val="1"/>
      <w:numFmt w:val="bullet"/>
      <w:lvlText w:val="-"/>
      <w:lvlJc w:val="left"/>
    </w:lvl>
    <w:lvl w:ilvl="1" w:tplc="12AC8FBC">
      <w:numFmt w:val="decimal"/>
      <w:lvlText w:val=""/>
      <w:lvlJc w:val="left"/>
    </w:lvl>
    <w:lvl w:ilvl="2" w:tplc="8F4CF00A">
      <w:numFmt w:val="decimal"/>
      <w:lvlText w:val=""/>
      <w:lvlJc w:val="left"/>
    </w:lvl>
    <w:lvl w:ilvl="3" w:tplc="47B445A2">
      <w:numFmt w:val="decimal"/>
      <w:lvlText w:val=""/>
      <w:lvlJc w:val="left"/>
    </w:lvl>
    <w:lvl w:ilvl="4" w:tplc="D62E1B2E">
      <w:numFmt w:val="decimal"/>
      <w:lvlText w:val=""/>
      <w:lvlJc w:val="left"/>
    </w:lvl>
    <w:lvl w:ilvl="5" w:tplc="09E4E42A">
      <w:numFmt w:val="decimal"/>
      <w:lvlText w:val=""/>
      <w:lvlJc w:val="left"/>
    </w:lvl>
    <w:lvl w:ilvl="6" w:tplc="A412C4A2">
      <w:numFmt w:val="decimal"/>
      <w:lvlText w:val=""/>
      <w:lvlJc w:val="left"/>
    </w:lvl>
    <w:lvl w:ilvl="7" w:tplc="04A22564">
      <w:numFmt w:val="decimal"/>
      <w:lvlText w:val=""/>
      <w:lvlJc w:val="left"/>
    </w:lvl>
    <w:lvl w:ilvl="8" w:tplc="EA2EADDA">
      <w:numFmt w:val="decimal"/>
      <w:lvlText w:val=""/>
      <w:lvlJc w:val="left"/>
    </w:lvl>
  </w:abstractNum>
  <w:abstractNum w:abstractNumId="9">
    <w:nsid w:val="00003B25"/>
    <w:multiLevelType w:val="hybridMultilevel"/>
    <w:tmpl w:val="4972324C"/>
    <w:lvl w:ilvl="0" w:tplc="FB1E5202">
      <w:start w:val="1"/>
      <w:numFmt w:val="bullet"/>
      <w:lvlText w:val="-"/>
      <w:lvlJc w:val="left"/>
    </w:lvl>
    <w:lvl w:ilvl="1" w:tplc="A3767F9C">
      <w:numFmt w:val="decimal"/>
      <w:lvlText w:val=""/>
      <w:lvlJc w:val="left"/>
    </w:lvl>
    <w:lvl w:ilvl="2" w:tplc="1E388AB8">
      <w:numFmt w:val="decimal"/>
      <w:lvlText w:val=""/>
      <w:lvlJc w:val="left"/>
    </w:lvl>
    <w:lvl w:ilvl="3" w:tplc="5EC663F6">
      <w:numFmt w:val="decimal"/>
      <w:lvlText w:val=""/>
      <w:lvlJc w:val="left"/>
    </w:lvl>
    <w:lvl w:ilvl="4" w:tplc="52725552">
      <w:numFmt w:val="decimal"/>
      <w:lvlText w:val=""/>
      <w:lvlJc w:val="left"/>
    </w:lvl>
    <w:lvl w:ilvl="5" w:tplc="C71E71E0">
      <w:numFmt w:val="decimal"/>
      <w:lvlText w:val=""/>
      <w:lvlJc w:val="left"/>
    </w:lvl>
    <w:lvl w:ilvl="6" w:tplc="19B496CA">
      <w:numFmt w:val="decimal"/>
      <w:lvlText w:val=""/>
      <w:lvlJc w:val="left"/>
    </w:lvl>
    <w:lvl w:ilvl="7" w:tplc="43AA61B8">
      <w:numFmt w:val="decimal"/>
      <w:lvlText w:val=""/>
      <w:lvlJc w:val="left"/>
    </w:lvl>
    <w:lvl w:ilvl="8" w:tplc="6554B86C">
      <w:numFmt w:val="decimal"/>
      <w:lvlText w:val=""/>
      <w:lvlJc w:val="left"/>
    </w:lvl>
  </w:abstractNum>
  <w:abstractNum w:abstractNumId="10">
    <w:nsid w:val="0000428B"/>
    <w:multiLevelType w:val="hybridMultilevel"/>
    <w:tmpl w:val="DFE4AD22"/>
    <w:lvl w:ilvl="0" w:tplc="68CE252C">
      <w:start w:val="1"/>
      <w:numFmt w:val="bullet"/>
      <w:lvlText w:val="-"/>
      <w:lvlJc w:val="left"/>
    </w:lvl>
    <w:lvl w:ilvl="1" w:tplc="684828CC">
      <w:numFmt w:val="decimal"/>
      <w:lvlText w:val=""/>
      <w:lvlJc w:val="left"/>
    </w:lvl>
    <w:lvl w:ilvl="2" w:tplc="77F08C58">
      <w:numFmt w:val="decimal"/>
      <w:lvlText w:val=""/>
      <w:lvlJc w:val="left"/>
    </w:lvl>
    <w:lvl w:ilvl="3" w:tplc="97A6322E">
      <w:numFmt w:val="decimal"/>
      <w:lvlText w:val=""/>
      <w:lvlJc w:val="left"/>
    </w:lvl>
    <w:lvl w:ilvl="4" w:tplc="5FE43C44">
      <w:numFmt w:val="decimal"/>
      <w:lvlText w:val=""/>
      <w:lvlJc w:val="left"/>
    </w:lvl>
    <w:lvl w:ilvl="5" w:tplc="722A1074">
      <w:numFmt w:val="decimal"/>
      <w:lvlText w:val=""/>
      <w:lvlJc w:val="left"/>
    </w:lvl>
    <w:lvl w:ilvl="6" w:tplc="7812D57C">
      <w:numFmt w:val="decimal"/>
      <w:lvlText w:val=""/>
      <w:lvlJc w:val="left"/>
    </w:lvl>
    <w:lvl w:ilvl="7" w:tplc="6C6A79AA">
      <w:numFmt w:val="decimal"/>
      <w:lvlText w:val=""/>
      <w:lvlJc w:val="left"/>
    </w:lvl>
    <w:lvl w:ilvl="8" w:tplc="CA944B9E">
      <w:numFmt w:val="decimal"/>
      <w:lvlText w:val=""/>
      <w:lvlJc w:val="left"/>
    </w:lvl>
  </w:abstractNum>
  <w:abstractNum w:abstractNumId="11">
    <w:nsid w:val="00004509"/>
    <w:multiLevelType w:val="hybridMultilevel"/>
    <w:tmpl w:val="2A988DC4"/>
    <w:lvl w:ilvl="0" w:tplc="086EDA36">
      <w:start w:val="1"/>
      <w:numFmt w:val="bullet"/>
      <w:lvlText w:val=""/>
      <w:lvlJc w:val="left"/>
    </w:lvl>
    <w:lvl w:ilvl="1" w:tplc="FD7E7E60">
      <w:numFmt w:val="decimal"/>
      <w:lvlText w:val=""/>
      <w:lvlJc w:val="left"/>
    </w:lvl>
    <w:lvl w:ilvl="2" w:tplc="8E48C8E6">
      <w:numFmt w:val="decimal"/>
      <w:lvlText w:val=""/>
      <w:lvlJc w:val="left"/>
    </w:lvl>
    <w:lvl w:ilvl="3" w:tplc="CE3ED32A">
      <w:numFmt w:val="decimal"/>
      <w:lvlText w:val=""/>
      <w:lvlJc w:val="left"/>
    </w:lvl>
    <w:lvl w:ilvl="4" w:tplc="B4406ADA">
      <w:numFmt w:val="decimal"/>
      <w:lvlText w:val=""/>
      <w:lvlJc w:val="left"/>
    </w:lvl>
    <w:lvl w:ilvl="5" w:tplc="BB4CF69C">
      <w:numFmt w:val="decimal"/>
      <w:lvlText w:val=""/>
      <w:lvlJc w:val="left"/>
    </w:lvl>
    <w:lvl w:ilvl="6" w:tplc="7D465D0E">
      <w:numFmt w:val="decimal"/>
      <w:lvlText w:val=""/>
      <w:lvlJc w:val="left"/>
    </w:lvl>
    <w:lvl w:ilvl="7" w:tplc="44062714">
      <w:numFmt w:val="decimal"/>
      <w:lvlText w:val=""/>
      <w:lvlJc w:val="left"/>
    </w:lvl>
    <w:lvl w:ilvl="8" w:tplc="71AC3CA6">
      <w:numFmt w:val="decimal"/>
      <w:lvlText w:val=""/>
      <w:lvlJc w:val="left"/>
    </w:lvl>
  </w:abstractNum>
  <w:abstractNum w:abstractNumId="12">
    <w:nsid w:val="0000491C"/>
    <w:multiLevelType w:val="hybridMultilevel"/>
    <w:tmpl w:val="187CB186"/>
    <w:lvl w:ilvl="0" w:tplc="0E32D8E6">
      <w:start w:val="9"/>
      <w:numFmt w:val="upperLetter"/>
      <w:lvlText w:val="%1."/>
      <w:lvlJc w:val="left"/>
    </w:lvl>
    <w:lvl w:ilvl="1" w:tplc="ABB84C46">
      <w:numFmt w:val="decimal"/>
      <w:lvlText w:val=""/>
      <w:lvlJc w:val="left"/>
    </w:lvl>
    <w:lvl w:ilvl="2" w:tplc="6E5C2A44">
      <w:numFmt w:val="decimal"/>
      <w:lvlText w:val=""/>
      <w:lvlJc w:val="left"/>
    </w:lvl>
    <w:lvl w:ilvl="3" w:tplc="BDCE400C">
      <w:numFmt w:val="decimal"/>
      <w:lvlText w:val=""/>
      <w:lvlJc w:val="left"/>
    </w:lvl>
    <w:lvl w:ilvl="4" w:tplc="6F605592">
      <w:numFmt w:val="decimal"/>
      <w:lvlText w:val=""/>
      <w:lvlJc w:val="left"/>
    </w:lvl>
    <w:lvl w:ilvl="5" w:tplc="275AF0D2">
      <w:numFmt w:val="decimal"/>
      <w:lvlText w:val=""/>
      <w:lvlJc w:val="left"/>
    </w:lvl>
    <w:lvl w:ilvl="6" w:tplc="6DDCF40A">
      <w:numFmt w:val="decimal"/>
      <w:lvlText w:val=""/>
      <w:lvlJc w:val="left"/>
    </w:lvl>
    <w:lvl w:ilvl="7" w:tplc="AA1C802C">
      <w:numFmt w:val="decimal"/>
      <w:lvlText w:val=""/>
      <w:lvlJc w:val="left"/>
    </w:lvl>
    <w:lvl w:ilvl="8" w:tplc="88DE2D50">
      <w:numFmt w:val="decimal"/>
      <w:lvlText w:val=""/>
      <w:lvlJc w:val="left"/>
    </w:lvl>
  </w:abstractNum>
  <w:abstractNum w:abstractNumId="13">
    <w:nsid w:val="00004D06"/>
    <w:multiLevelType w:val="hybridMultilevel"/>
    <w:tmpl w:val="E60CFF0A"/>
    <w:lvl w:ilvl="0" w:tplc="EC5872FE">
      <w:start w:val="35"/>
      <w:numFmt w:val="upperLetter"/>
      <w:lvlText w:val="%1."/>
      <w:lvlJc w:val="left"/>
    </w:lvl>
    <w:lvl w:ilvl="1" w:tplc="F098B818">
      <w:numFmt w:val="decimal"/>
      <w:lvlText w:val=""/>
      <w:lvlJc w:val="left"/>
    </w:lvl>
    <w:lvl w:ilvl="2" w:tplc="E4ECB384">
      <w:numFmt w:val="decimal"/>
      <w:lvlText w:val=""/>
      <w:lvlJc w:val="left"/>
    </w:lvl>
    <w:lvl w:ilvl="3" w:tplc="761A1E46">
      <w:numFmt w:val="decimal"/>
      <w:lvlText w:val=""/>
      <w:lvlJc w:val="left"/>
    </w:lvl>
    <w:lvl w:ilvl="4" w:tplc="CA327552">
      <w:numFmt w:val="decimal"/>
      <w:lvlText w:val=""/>
      <w:lvlJc w:val="left"/>
    </w:lvl>
    <w:lvl w:ilvl="5" w:tplc="4D94AF8A">
      <w:numFmt w:val="decimal"/>
      <w:lvlText w:val=""/>
      <w:lvlJc w:val="left"/>
    </w:lvl>
    <w:lvl w:ilvl="6" w:tplc="BAFA770A">
      <w:numFmt w:val="decimal"/>
      <w:lvlText w:val=""/>
      <w:lvlJc w:val="left"/>
    </w:lvl>
    <w:lvl w:ilvl="7" w:tplc="16B6B84A">
      <w:numFmt w:val="decimal"/>
      <w:lvlText w:val=""/>
      <w:lvlJc w:val="left"/>
    </w:lvl>
    <w:lvl w:ilvl="8" w:tplc="7D745E70">
      <w:numFmt w:val="decimal"/>
      <w:lvlText w:val=""/>
      <w:lvlJc w:val="left"/>
    </w:lvl>
  </w:abstractNum>
  <w:abstractNum w:abstractNumId="14">
    <w:nsid w:val="00004DB7"/>
    <w:multiLevelType w:val="hybridMultilevel"/>
    <w:tmpl w:val="78D27C0A"/>
    <w:lvl w:ilvl="0" w:tplc="162606D2">
      <w:start w:val="61"/>
      <w:numFmt w:val="upperLetter"/>
      <w:lvlText w:val="%1."/>
      <w:lvlJc w:val="left"/>
    </w:lvl>
    <w:lvl w:ilvl="1" w:tplc="1564007C">
      <w:numFmt w:val="decimal"/>
      <w:lvlText w:val=""/>
      <w:lvlJc w:val="left"/>
    </w:lvl>
    <w:lvl w:ilvl="2" w:tplc="03BA3830">
      <w:numFmt w:val="decimal"/>
      <w:lvlText w:val=""/>
      <w:lvlJc w:val="left"/>
    </w:lvl>
    <w:lvl w:ilvl="3" w:tplc="E1BA2B7E">
      <w:numFmt w:val="decimal"/>
      <w:lvlText w:val=""/>
      <w:lvlJc w:val="left"/>
    </w:lvl>
    <w:lvl w:ilvl="4" w:tplc="ED58CA96">
      <w:numFmt w:val="decimal"/>
      <w:lvlText w:val=""/>
      <w:lvlJc w:val="left"/>
    </w:lvl>
    <w:lvl w:ilvl="5" w:tplc="6134776E">
      <w:numFmt w:val="decimal"/>
      <w:lvlText w:val=""/>
      <w:lvlJc w:val="left"/>
    </w:lvl>
    <w:lvl w:ilvl="6" w:tplc="2EB8B7F6">
      <w:numFmt w:val="decimal"/>
      <w:lvlText w:val=""/>
      <w:lvlJc w:val="left"/>
    </w:lvl>
    <w:lvl w:ilvl="7" w:tplc="F362BEC0">
      <w:numFmt w:val="decimal"/>
      <w:lvlText w:val=""/>
      <w:lvlJc w:val="left"/>
    </w:lvl>
    <w:lvl w:ilvl="8" w:tplc="801E6638">
      <w:numFmt w:val="decimal"/>
      <w:lvlText w:val=""/>
      <w:lvlJc w:val="left"/>
    </w:lvl>
  </w:abstractNum>
  <w:abstractNum w:abstractNumId="15">
    <w:nsid w:val="00004DC8"/>
    <w:multiLevelType w:val="hybridMultilevel"/>
    <w:tmpl w:val="3B7EBF58"/>
    <w:lvl w:ilvl="0" w:tplc="3FCE1A48">
      <w:start w:val="1"/>
      <w:numFmt w:val="bullet"/>
      <w:lvlText w:val="-"/>
      <w:lvlJc w:val="left"/>
    </w:lvl>
    <w:lvl w:ilvl="1" w:tplc="AEBC0D8A">
      <w:numFmt w:val="decimal"/>
      <w:lvlText w:val=""/>
      <w:lvlJc w:val="left"/>
    </w:lvl>
    <w:lvl w:ilvl="2" w:tplc="BDAE3064">
      <w:numFmt w:val="decimal"/>
      <w:lvlText w:val=""/>
      <w:lvlJc w:val="left"/>
    </w:lvl>
    <w:lvl w:ilvl="3" w:tplc="B81E08FC">
      <w:numFmt w:val="decimal"/>
      <w:lvlText w:val=""/>
      <w:lvlJc w:val="left"/>
    </w:lvl>
    <w:lvl w:ilvl="4" w:tplc="FB66204C">
      <w:numFmt w:val="decimal"/>
      <w:lvlText w:val=""/>
      <w:lvlJc w:val="left"/>
    </w:lvl>
    <w:lvl w:ilvl="5" w:tplc="76483B00">
      <w:numFmt w:val="decimal"/>
      <w:lvlText w:val=""/>
      <w:lvlJc w:val="left"/>
    </w:lvl>
    <w:lvl w:ilvl="6" w:tplc="FC281FB0">
      <w:numFmt w:val="decimal"/>
      <w:lvlText w:val=""/>
      <w:lvlJc w:val="left"/>
    </w:lvl>
    <w:lvl w:ilvl="7" w:tplc="0F687E94">
      <w:numFmt w:val="decimal"/>
      <w:lvlText w:val=""/>
      <w:lvlJc w:val="left"/>
    </w:lvl>
    <w:lvl w:ilvl="8" w:tplc="9B4AF3EE">
      <w:numFmt w:val="decimal"/>
      <w:lvlText w:val=""/>
      <w:lvlJc w:val="left"/>
    </w:lvl>
  </w:abstractNum>
  <w:abstractNum w:abstractNumId="16">
    <w:nsid w:val="000054DE"/>
    <w:multiLevelType w:val="hybridMultilevel"/>
    <w:tmpl w:val="02025C7C"/>
    <w:lvl w:ilvl="0" w:tplc="90A8F596">
      <w:start w:val="9"/>
      <w:numFmt w:val="upperLetter"/>
      <w:lvlText w:val="%1."/>
      <w:lvlJc w:val="left"/>
    </w:lvl>
    <w:lvl w:ilvl="1" w:tplc="02E0AA32">
      <w:numFmt w:val="decimal"/>
      <w:lvlText w:val=""/>
      <w:lvlJc w:val="left"/>
    </w:lvl>
    <w:lvl w:ilvl="2" w:tplc="DB421892">
      <w:numFmt w:val="decimal"/>
      <w:lvlText w:val=""/>
      <w:lvlJc w:val="left"/>
    </w:lvl>
    <w:lvl w:ilvl="3" w:tplc="0F0ECB80">
      <w:numFmt w:val="decimal"/>
      <w:lvlText w:val=""/>
      <w:lvlJc w:val="left"/>
    </w:lvl>
    <w:lvl w:ilvl="4" w:tplc="996896AE">
      <w:numFmt w:val="decimal"/>
      <w:lvlText w:val=""/>
      <w:lvlJc w:val="left"/>
    </w:lvl>
    <w:lvl w:ilvl="5" w:tplc="305A6976">
      <w:numFmt w:val="decimal"/>
      <w:lvlText w:val=""/>
      <w:lvlJc w:val="left"/>
    </w:lvl>
    <w:lvl w:ilvl="6" w:tplc="57EC708C">
      <w:numFmt w:val="decimal"/>
      <w:lvlText w:val=""/>
      <w:lvlJc w:val="left"/>
    </w:lvl>
    <w:lvl w:ilvl="7" w:tplc="26423B1C">
      <w:numFmt w:val="decimal"/>
      <w:lvlText w:val=""/>
      <w:lvlJc w:val="left"/>
    </w:lvl>
    <w:lvl w:ilvl="8" w:tplc="0A68A44C">
      <w:numFmt w:val="decimal"/>
      <w:lvlText w:val=""/>
      <w:lvlJc w:val="left"/>
    </w:lvl>
  </w:abstractNum>
  <w:abstractNum w:abstractNumId="17">
    <w:nsid w:val="00005D03"/>
    <w:multiLevelType w:val="hybridMultilevel"/>
    <w:tmpl w:val="0C1E200C"/>
    <w:lvl w:ilvl="0" w:tplc="EE96A3E4">
      <w:start w:val="61"/>
      <w:numFmt w:val="upperLetter"/>
      <w:lvlText w:val="%1."/>
      <w:lvlJc w:val="left"/>
    </w:lvl>
    <w:lvl w:ilvl="1" w:tplc="FD402EDE">
      <w:numFmt w:val="decimal"/>
      <w:lvlText w:val=""/>
      <w:lvlJc w:val="left"/>
    </w:lvl>
    <w:lvl w:ilvl="2" w:tplc="67DE35DA">
      <w:numFmt w:val="decimal"/>
      <w:lvlText w:val=""/>
      <w:lvlJc w:val="left"/>
    </w:lvl>
    <w:lvl w:ilvl="3" w:tplc="6868E2F2">
      <w:numFmt w:val="decimal"/>
      <w:lvlText w:val=""/>
      <w:lvlJc w:val="left"/>
    </w:lvl>
    <w:lvl w:ilvl="4" w:tplc="07440A8E">
      <w:numFmt w:val="decimal"/>
      <w:lvlText w:val=""/>
      <w:lvlJc w:val="left"/>
    </w:lvl>
    <w:lvl w:ilvl="5" w:tplc="535AFFF4">
      <w:numFmt w:val="decimal"/>
      <w:lvlText w:val=""/>
      <w:lvlJc w:val="left"/>
    </w:lvl>
    <w:lvl w:ilvl="6" w:tplc="D30621E6">
      <w:numFmt w:val="decimal"/>
      <w:lvlText w:val=""/>
      <w:lvlJc w:val="left"/>
    </w:lvl>
    <w:lvl w:ilvl="7" w:tplc="C53C1084">
      <w:numFmt w:val="decimal"/>
      <w:lvlText w:val=""/>
      <w:lvlJc w:val="left"/>
    </w:lvl>
    <w:lvl w:ilvl="8" w:tplc="DD720FDE">
      <w:numFmt w:val="decimal"/>
      <w:lvlText w:val=""/>
      <w:lvlJc w:val="left"/>
    </w:lvl>
  </w:abstractNum>
  <w:abstractNum w:abstractNumId="18">
    <w:nsid w:val="000063CB"/>
    <w:multiLevelType w:val="hybridMultilevel"/>
    <w:tmpl w:val="7C1CCA3E"/>
    <w:lvl w:ilvl="0" w:tplc="48681800">
      <w:start w:val="1"/>
      <w:numFmt w:val="bullet"/>
      <w:lvlText w:val=""/>
      <w:lvlJc w:val="left"/>
    </w:lvl>
    <w:lvl w:ilvl="1" w:tplc="FA3EDDBA">
      <w:start w:val="1"/>
      <w:numFmt w:val="bullet"/>
      <w:lvlText w:val="С"/>
      <w:lvlJc w:val="left"/>
    </w:lvl>
    <w:lvl w:ilvl="2" w:tplc="DE2A6C4A">
      <w:numFmt w:val="decimal"/>
      <w:lvlText w:val=""/>
      <w:lvlJc w:val="left"/>
    </w:lvl>
    <w:lvl w:ilvl="3" w:tplc="B2CA5C6A">
      <w:numFmt w:val="decimal"/>
      <w:lvlText w:val=""/>
      <w:lvlJc w:val="left"/>
    </w:lvl>
    <w:lvl w:ilvl="4" w:tplc="B0D08CC2">
      <w:numFmt w:val="decimal"/>
      <w:lvlText w:val=""/>
      <w:lvlJc w:val="left"/>
    </w:lvl>
    <w:lvl w:ilvl="5" w:tplc="8C4A870C">
      <w:numFmt w:val="decimal"/>
      <w:lvlText w:val=""/>
      <w:lvlJc w:val="left"/>
    </w:lvl>
    <w:lvl w:ilvl="6" w:tplc="798C8B6E">
      <w:numFmt w:val="decimal"/>
      <w:lvlText w:val=""/>
      <w:lvlJc w:val="left"/>
    </w:lvl>
    <w:lvl w:ilvl="7" w:tplc="9F26E710">
      <w:numFmt w:val="decimal"/>
      <w:lvlText w:val=""/>
      <w:lvlJc w:val="left"/>
    </w:lvl>
    <w:lvl w:ilvl="8" w:tplc="E788144C">
      <w:numFmt w:val="decimal"/>
      <w:lvlText w:val=""/>
      <w:lvlJc w:val="left"/>
    </w:lvl>
  </w:abstractNum>
  <w:abstractNum w:abstractNumId="19">
    <w:nsid w:val="00006443"/>
    <w:multiLevelType w:val="hybridMultilevel"/>
    <w:tmpl w:val="B81E0FEE"/>
    <w:lvl w:ilvl="0" w:tplc="7FC8AAF0">
      <w:start w:val="35"/>
      <w:numFmt w:val="upperLetter"/>
      <w:lvlText w:val="%1."/>
      <w:lvlJc w:val="left"/>
    </w:lvl>
    <w:lvl w:ilvl="1" w:tplc="69E4C88A">
      <w:numFmt w:val="decimal"/>
      <w:lvlText w:val=""/>
      <w:lvlJc w:val="left"/>
    </w:lvl>
    <w:lvl w:ilvl="2" w:tplc="D4B824E0">
      <w:numFmt w:val="decimal"/>
      <w:lvlText w:val=""/>
      <w:lvlJc w:val="left"/>
    </w:lvl>
    <w:lvl w:ilvl="3" w:tplc="FFEEF3FC">
      <w:numFmt w:val="decimal"/>
      <w:lvlText w:val=""/>
      <w:lvlJc w:val="left"/>
    </w:lvl>
    <w:lvl w:ilvl="4" w:tplc="8AA6A1F2">
      <w:numFmt w:val="decimal"/>
      <w:lvlText w:val=""/>
      <w:lvlJc w:val="left"/>
    </w:lvl>
    <w:lvl w:ilvl="5" w:tplc="72A0DC4E">
      <w:numFmt w:val="decimal"/>
      <w:lvlText w:val=""/>
      <w:lvlJc w:val="left"/>
    </w:lvl>
    <w:lvl w:ilvl="6" w:tplc="499C5284">
      <w:numFmt w:val="decimal"/>
      <w:lvlText w:val=""/>
      <w:lvlJc w:val="left"/>
    </w:lvl>
    <w:lvl w:ilvl="7" w:tplc="0EECF434">
      <w:numFmt w:val="decimal"/>
      <w:lvlText w:val=""/>
      <w:lvlJc w:val="left"/>
    </w:lvl>
    <w:lvl w:ilvl="8" w:tplc="F668B294">
      <w:numFmt w:val="decimal"/>
      <w:lvlText w:val=""/>
      <w:lvlJc w:val="left"/>
    </w:lvl>
  </w:abstractNum>
  <w:abstractNum w:abstractNumId="20">
    <w:nsid w:val="000066BB"/>
    <w:multiLevelType w:val="hybridMultilevel"/>
    <w:tmpl w:val="72CA3A16"/>
    <w:lvl w:ilvl="0" w:tplc="AB461894">
      <w:start w:val="1"/>
      <w:numFmt w:val="bullet"/>
      <w:lvlText w:val="-"/>
      <w:lvlJc w:val="left"/>
    </w:lvl>
    <w:lvl w:ilvl="1" w:tplc="56182BD0">
      <w:start w:val="1"/>
      <w:numFmt w:val="bullet"/>
      <w:lvlText w:val="-"/>
      <w:lvlJc w:val="left"/>
    </w:lvl>
    <w:lvl w:ilvl="2" w:tplc="2C96E450">
      <w:start w:val="1"/>
      <w:numFmt w:val="bullet"/>
      <w:lvlText w:val="-"/>
      <w:lvlJc w:val="left"/>
    </w:lvl>
    <w:lvl w:ilvl="3" w:tplc="58C4CEC8">
      <w:numFmt w:val="decimal"/>
      <w:lvlText w:val=""/>
      <w:lvlJc w:val="left"/>
    </w:lvl>
    <w:lvl w:ilvl="4" w:tplc="5A9C77F0">
      <w:numFmt w:val="decimal"/>
      <w:lvlText w:val=""/>
      <w:lvlJc w:val="left"/>
    </w:lvl>
    <w:lvl w:ilvl="5" w:tplc="9F168230">
      <w:numFmt w:val="decimal"/>
      <w:lvlText w:val=""/>
      <w:lvlJc w:val="left"/>
    </w:lvl>
    <w:lvl w:ilvl="6" w:tplc="ECE49A4E">
      <w:numFmt w:val="decimal"/>
      <w:lvlText w:val=""/>
      <w:lvlJc w:val="left"/>
    </w:lvl>
    <w:lvl w:ilvl="7" w:tplc="33EE9062">
      <w:numFmt w:val="decimal"/>
      <w:lvlText w:val=""/>
      <w:lvlJc w:val="left"/>
    </w:lvl>
    <w:lvl w:ilvl="8" w:tplc="741A79BE">
      <w:numFmt w:val="decimal"/>
      <w:lvlText w:val=""/>
      <w:lvlJc w:val="left"/>
    </w:lvl>
  </w:abstractNum>
  <w:abstractNum w:abstractNumId="21">
    <w:nsid w:val="00006BFC"/>
    <w:multiLevelType w:val="hybridMultilevel"/>
    <w:tmpl w:val="135E7508"/>
    <w:lvl w:ilvl="0" w:tplc="2354C25A">
      <w:start w:val="1"/>
      <w:numFmt w:val="bullet"/>
      <w:lvlText w:val="-"/>
      <w:lvlJc w:val="left"/>
    </w:lvl>
    <w:lvl w:ilvl="1" w:tplc="7F2E956E">
      <w:numFmt w:val="decimal"/>
      <w:lvlText w:val=""/>
      <w:lvlJc w:val="left"/>
    </w:lvl>
    <w:lvl w:ilvl="2" w:tplc="3496A844">
      <w:numFmt w:val="decimal"/>
      <w:lvlText w:val=""/>
      <w:lvlJc w:val="left"/>
    </w:lvl>
    <w:lvl w:ilvl="3" w:tplc="E74CF58E">
      <w:numFmt w:val="decimal"/>
      <w:lvlText w:val=""/>
      <w:lvlJc w:val="left"/>
    </w:lvl>
    <w:lvl w:ilvl="4" w:tplc="08AAC678">
      <w:numFmt w:val="decimal"/>
      <w:lvlText w:val=""/>
      <w:lvlJc w:val="left"/>
    </w:lvl>
    <w:lvl w:ilvl="5" w:tplc="80747052">
      <w:numFmt w:val="decimal"/>
      <w:lvlText w:val=""/>
      <w:lvlJc w:val="left"/>
    </w:lvl>
    <w:lvl w:ilvl="6" w:tplc="6D9A37B2">
      <w:numFmt w:val="decimal"/>
      <w:lvlText w:val=""/>
      <w:lvlJc w:val="left"/>
    </w:lvl>
    <w:lvl w:ilvl="7" w:tplc="00087706">
      <w:numFmt w:val="decimal"/>
      <w:lvlText w:val=""/>
      <w:lvlJc w:val="left"/>
    </w:lvl>
    <w:lvl w:ilvl="8" w:tplc="B3E0359A">
      <w:numFmt w:val="decimal"/>
      <w:lvlText w:val=""/>
      <w:lvlJc w:val="left"/>
    </w:lvl>
  </w:abstractNum>
  <w:abstractNum w:abstractNumId="22">
    <w:nsid w:val="00006E5D"/>
    <w:multiLevelType w:val="hybridMultilevel"/>
    <w:tmpl w:val="8C900E52"/>
    <w:lvl w:ilvl="0" w:tplc="CE065ACC">
      <w:start w:val="1"/>
      <w:numFmt w:val="bullet"/>
      <w:lvlText w:val="и"/>
      <w:lvlJc w:val="left"/>
    </w:lvl>
    <w:lvl w:ilvl="1" w:tplc="95DA58A6">
      <w:numFmt w:val="decimal"/>
      <w:lvlText w:val=""/>
      <w:lvlJc w:val="left"/>
    </w:lvl>
    <w:lvl w:ilvl="2" w:tplc="6C4AEE98">
      <w:numFmt w:val="decimal"/>
      <w:lvlText w:val=""/>
      <w:lvlJc w:val="left"/>
    </w:lvl>
    <w:lvl w:ilvl="3" w:tplc="06544828">
      <w:numFmt w:val="decimal"/>
      <w:lvlText w:val=""/>
      <w:lvlJc w:val="left"/>
    </w:lvl>
    <w:lvl w:ilvl="4" w:tplc="7E68D30E">
      <w:numFmt w:val="decimal"/>
      <w:lvlText w:val=""/>
      <w:lvlJc w:val="left"/>
    </w:lvl>
    <w:lvl w:ilvl="5" w:tplc="39FE31D0">
      <w:numFmt w:val="decimal"/>
      <w:lvlText w:val=""/>
      <w:lvlJc w:val="left"/>
    </w:lvl>
    <w:lvl w:ilvl="6" w:tplc="53182A36">
      <w:numFmt w:val="decimal"/>
      <w:lvlText w:val=""/>
      <w:lvlJc w:val="left"/>
    </w:lvl>
    <w:lvl w:ilvl="7" w:tplc="D250C734">
      <w:numFmt w:val="decimal"/>
      <w:lvlText w:val=""/>
      <w:lvlJc w:val="left"/>
    </w:lvl>
    <w:lvl w:ilvl="8" w:tplc="9D8EB832">
      <w:numFmt w:val="decimal"/>
      <w:lvlText w:val=""/>
      <w:lvlJc w:val="left"/>
    </w:lvl>
  </w:abstractNum>
  <w:abstractNum w:abstractNumId="23">
    <w:nsid w:val="0000701F"/>
    <w:multiLevelType w:val="hybridMultilevel"/>
    <w:tmpl w:val="9F66B76E"/>
    <w:lvl w:ilvl="0" w:tplc="6E44B198">
      <w:start w:val="1"/>
      <w:numFmt w:val="bullet"/>
      <w:lvlText w:val="-"/>
      <w:lvlJc w:val="left"/>
    </w:lvl>
    <w:lvl w:ilvl="1" w:tplc="C11CEBF2">
      <w:numFmt w:val="decimal"/>
      <w:lvlText w:val=""/>
      <w:lvlJc w:val="left"/>
    </w:lvl>
    <w:lvl w:ilvl="2" w:tplc="3C5036AE">
      <w:numFmt w:val="decimal"/>
      <w:lvlText w:val=""/>
      <w:lvlJc w:val="left"/>
    </w:lvl>
    <w:lvl w:ilvl="3" w:tplc="0AE44730">
      <w:numFmt w:val="decimal"/>
      <w:lvlText w:val=""/>
      <w:lvlJc w:val="left"/>
    </w:lvl>
    <w:lvl w:ilvl="4" w:tplc="5A68A002">
      <w:numFmt w:val="decimal"/>
      <w:lvlText w:val=""/>
      <w:lvlJc w:val="left"/>
    </w:lvl>
    <w:lvl w:ilvl="5" w:tplc="134CA218">
      <w:numFmt w:val="decimal"/>
      <w:lvlText w:val=""/>
      <w:lvlJc w:val="left"/>
    </w:lvl>
    <w:lvl w:ilvl="6" w:tplc="205CEBE8">
      <w:numFmt w:val="decimal"/>
      <w:lvlText w:val=""/>
      <w:lvlJc w:val="left"/>
    </w:lvl>
    <w:lvl w:ilvl="7" w:tplc="BE461C44">
      <w:numFmt w:val="decimal"/>
      <w:lvlText w:val=""/>
      <w:lvlJc w:val="left"/>
    </w:lvl>
    <w:lvl w:ilvl="8" w:tplc="BA3880A0">
      <w:numFmt w:val="decimal"/>
      <w:lvlText w:val=""/>
      <w:lvlJc w:val="left"/>
    </w:lvl>
  </w:abstractNum>
  <w:abstractNum w:abstractNumId="24">
    <w:nsid w:val="0000767D"/>
    <w:multiLevelType w:val="hybridMultilevel"/>
    <w:tmpl w:val="FFE6B0C8"/>
    <w:lvl w:ilvl="0" w:tplc="81E0F032">
      <w:start w:val="1"/>
      <w:numFmt w:val="bullet"/>
      <w:lvlText w:val=""/>
      <w:lvlJc w:val="left"/>
    </w:lvl>
    <w:lvl w:ilvl="1" w:tplc="2DACA186">
      <w:numFmt w:val="decimal"/>
      <w:lvlText w:val=""/>
      <w:lvlJc w:val="left"/>
    </w:lvl>
    <w:lvl w:ilvl="2" w:tplc="10E2FABE">
      <w:numFmt w:val="decimal"/>
      <w:lvlText w:val=""/>
      <w:lvlJc w:val="left"/>
    </w:lvl>
    <w:lvl w:ilvl="3" w:tplc="FB4C1E7A">
      <w:numFmt w:val="decimal"/>
      <w:lvlText w:val=""/>
      <w:lvlJc w:val="left"/>
    </w:lvl>
    <w:lvl w:ilvl="4" w:tplc="ACD0515A">
      <w:numFmt w:val="decimal"/>
      <w:lvlText w:val=""/>
      <w:lvlJc w:val="left"/>
    </w:lvl>
    <w:lvl w:ilvl="5" w:tplc="67BC2052">
      <w:numFmt w:val="decimal"/>
      <w:lvlText w:val=""/>
      <w:lvlJc w:val="left"/>
    </w:lvl>
    <w:lvl w:ilvl="6" w:tplc="48C03F0A">
      <w:numFmt w:val="decimal"/>
      <w:lvlText w:val=""/>
      <w:lvlJc w:val="left"/>
    </w:lvl>
    <w:lvl w:ilvl="7" w:tplc="C298DD88">
      <w:numFmt w:val="decimal"/>
      <w:lvlText w:val=""/>
      <w:lvlJc w:val="left"/>
    </w:lvl>
    <w:lvl w:ilvl="8" w:tplc="617059C4">
      <w:numFmt w:val="decimal"/>
      <w:lvlText w:val=""/>
      <w:lvlJc w:val="left"/>
    </w:lvl>
  </w:abstractNum>
  <w:abstractNum w:abstractNumId="25">
    <w:nsid w:val="00007A5A"/>
    <w:multiLevelType w:val="hybridMultilevel"/>
    <w:tmpl w:val="144644BE"/>
    <w:lvl w:ilvl="0" w:tplc="88F2252A">
      <w:start w:val="1"/>
      <w:numFmt w:val="bullet"/>
      <w:lvlText w:val=""/>
      <w:lvlJc w:val="left"/>
    </w:lvl>
    <w:lvl w:ilvl="1" w:tplc="306AE1C2">
      <w:numFmt w:val="decimal"/>
      <w:lvlText w:val=""/>
      <w:lvlJc w:val="left"/>
    </w:lvl>
    <w:lvl w:ilvl="2" w:tplc="5454A796">
      <w:numFmt w:val="decimal"/>
      <w:lvlText w:val=""/>
      <w:lvlJc w:val="left"/>
    </w:lvl>
    <w:lvl w:ilvl="3" w:tplc="C4FCB0FE">
      <w:numFmt w:val="decimal"/>
      <w:lvlText w:val=""/>
      <w:lvlJc w:val="left"/>
    </w:lvl>
    <w:lvl w:ilvl="4" w:tplc="7812B678">
      <w:numFmt w:val="decimal"/>
      <w:lvlText w:val=""/>
      <w:lvlJc w:val="left"/>
    </w:lvl>
    <w:lvl w:ilvl="5" w:tplc="A68E2F80">
      <w:numFmt w:val="decimal"/>
      <w:lvlText w:val=""/>
      <w:lvlJc w:val="left"/>
    </w:lvl>
    <w:lvl w:ilvl="6" w:tplc="CE0633B0">
      <w:numFmt w:val="decimal"/>
      <w:lvlText w:val=""/>
      <w:lvlJc w:val="left"/>
    </w:lvl>
    <w:lvl w:ilvl="7" w:tplc="348ADF5A">
      <w:numFmt w:val="decimal"/>
      <w:lvlText w:val=""/>
      <w:lvlJc w:val="left"/>
    </w:lvl>
    <w:lvl w:ilvl="8" w:tplc="0FDA7070">
      <w:numFmt w:val="decimal"/>
      <w:lvlText w:val=""/>
      <w:lvlJc w:val="left"/>
    </w:lvl>
  </w:abstractNum>
  <w:abstractNum w:abstractNumId="26">
    <w:nsid w:val="00007F96"/>
    <w:multiLevelType w:val="hybridMultilevel"/>
    <w:tmpl w:val="C2B64A68"/>
    <w:lvl w:ilvl="0" w:tplc="FAC60EC2">
      <w:start w:val="1"/>
      <w:numFmt w:val="bullet"/>
      <w:lvlText w:val=""/>
      <w:lvlJc w:val="left"/>
    </w:lvl>
    <w:lvl w:ilvl="1" w:tplc="646862DC">
      <w:numFmt w:val="decimal"/>
      <w:lvlText w:val=""/>
      <w:lvlJc w:val="left"/>
    </w:lvl>
    <w:lvl w:ilvl="2" w:tplc="15C81ED6">
      <w:numFmt w:val="decimal"/>
      <w:lvlText w:val=""/>
      <w:lvlJc w:val="left"/>
    </w:lvl>
    <w:lvl w:ilvl="3" w:tplc="41385FE6">
      <w:numFmt w:val="decimal"/>
      <w:lvlText w:val=""/>
      <w:lvlJc w:val="left"/>
    </w:lvl>
    <w:lvl w:ilvl="4" w:tplc="8F5AEB22">
      <w:numFmt w:val="decimal"/>
      <w:lvlText w:val=""/>
      <w:lvlJc w:val="left"/>
    </w:lvl>
    <w:lvl w:ilvl="5" w:tplc="FB3A652C">
      <w:numFmt w:val="decimal"/>
      <w:lvlText w:val=""/>
      <w:lvlJc w:val="left"/>
    </w:lvl>
    <w:lvl w:ilvl="6" w:tplc="CFD4A3A6">
      <w:numFmt w:val="decimal"/>
      <w:lvlText w:val=""/>
      <w:lvlJc w:val="left"/>
    </w:lvl>
    <w:lvl w:ilvl="7" w:tplc="B1B05E6C">
      <w:numFmt w:val="decimal"/>
      <w:lvlText w:val=""/>
      <w:lvlJc w:val="left"/>
    </w:lvl>
    <w:lvl w:ilvl="8" w:tplc="E842E896">
      <w:numFmt w:val="decimal"/>
      <w:lvlText w:val=""/>
      <w:lvlJc w:val="left"/>
    </w:lvl>
  </w:abstractNum>
  <w:abstractNum w:abstractNumId="27">
    <w:nsid w:val="00007FF5"/>
    <w:multiLevelType w:val="hybridMultilevel"/>
    <w:tmpl w:val="733C4902"/>
    <w:lvl w:ilvl="0" w:tplc="3C1C7C0A">
      <w:start w:val="1"/>
      <w:numFmt w:val="bullet"/>
      <w:lvlText w:val="№№"/>
      <w:lvlJc w:val="left"/>
    </w:lvl>
    <w:lvl w:ilvl="1" w:tplc="229CFF64">
      <w:numFmt w:val="decimal"/>
      <w:lvlText w:val=""/>
      <w:lvlJc w:val="left"/>
    </w:lvl>
    <w:lvl w:ilvl="2" w:tplc="3A786A42">
      <w:numFmt w:val="decimal"/>
      <w:lvlText w:val=""/>
      <w:lvlJc w:val="left"/>
    </w:lvl>
    <w:lvl w:ilvl="3" w:tplc="C812E5D0">
      <w:numFmt w:val="decimal"/>
      <w:lvlText w:val=""/>
      <w:lvlJc w:val="left"/>
    </w:lvl>
    <w:lvl w:ilvl="4" w:tplc="F1F4C08A">
      <w:numFmt w:val="decimal"/>
      <w:lvlText w:val=""/>
      <w:lvlJc w:val="left"/>
    </w:lvl>
    <w:lvl w:ilvl="5" w:tplc="1D1AB29C">
      <w:numFmt w:val="decimal"/>
      <w:lvlText w:val=""/>
      <w:lvlJc w:val="left"/>
    </w:lvl>
    <w:lvl w:ilvl="6" w:tplc="ADEE0592">
      <w:numFmt w:val="decimal"/>
      <w:lvlText w:val=""/>
      <w:lvlJc w:val="left"/>
    </w:lvl>
    <w:lvl w:ilvl="7" w:tplc="EBB2C422">
      <w:numFmt w:val="decimal"/>
      <w:lvlText w:val=""/>
      <w:lvlJc w:val="left"/>
    </w:lvl>
    <w:lvl w:ilvl="8" w:tplc="C3D45280">
      <w:numFmt w:val="decimal"/>
      <w:lvlText w:val=""/>
      <w:lvlJc w:val="left"/>
    </w:lvl>
  </w:abstractNum>
  <w:abstractNum w:abstractNumId="28">
    <w:nsid w:val="3D9F2F4E"/>
    <w:multiLevelType w:val="hybridMultilevel"/>
    <w:tmpl w:val="E228C2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13"/>
  </w:num>
  <w:num w:numId="3">
    <w:abstractNumId w:val="14"/>
  </w:num>
  <w:num w:numId="4">
    <w:abstractNumId w:val="3"/>
  </w:num>
  <w:num w:numId="5">
    <w:abstractNumId w:val="16"/>
  </w:num>
  <w:num w:numId="6">
    <w:abstractNumId w:val="8"/>
  </w:num>
  <w:num w:numId="7">
    <w:abstractNumId w:val="7"/>
  </w:num>
  <w:num w:numId="8">
    <w:abstractNumId w:val="1"/>
  </w:num>
  <w:num w:numId="9">
    <w:abstractNumId w:val="15"/>
  </w:num>
  <w:num w:numId="10">
    <w:abstractNumId w:val="19"/>
  </w:num>
  <w:num w:numId="11">
    <w:abstractNumId w:val="20"/>
  </w:num>
  <w:num w:numId="12">
    <w:abstractNumId w:val="10"/>
  </w:num>
  <w:num w:numId="13">
    <w:abstractNumId w:val="6"/>
  </w:num>
  <w:num w:numId="14">
    <w:abstractNumId w:val="23"/>
  </w:num>
  <w:num w:numId="15">
    <w:abstractNumId w:val="17"/>
  </w:num>
  <w:num w:numId="16">
    <w:abstractNumId w:val="25"/>
  </w:num>
  <w:num w:numId="17">
    <w:abstractNumId w:val="24"/>
  </w:num>
  <w:num w:numId="18">
    <w:abstractNumId w:val="11"/>
  </w:num>
  <w:num w:numId="19">
    <w:abstractNumId w:val="2"/>
  </w:num>
  <w:num w:numId="20">
    <w:abstractNumId w:val="9"/>
  </w:num>
  <w:num w:numId="21">
    <w:abstractNumId w:val="5"/>
  </w:num>
  <w:num w:numId="22">
    <w:abstractNumId w:val="22"/>
  </w:num>
  <w:num w:numId="23">
    <w:abstractNumId w:val="4"/>
  </w:num>
  <w:num w:numId="24">
    <w:abstractNumId w:val="18"/>
  </w:num>
  <w:num w:numId="25">
    <w:abstractNumId w:val="21"/>
  </w:num>
  <w:num w:numId="26">
    <w:abstractNumId w:val="26"/>
  </w:num>
  <w:num w:numId="27">
    <w:abstractNumId w:val="27"/>
  </w:num>
  <w:num w:numId="28">
    <w:abstractNumId w:val="0"/>
  </w:num>
  <w:num w:numId="29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23AA8"/>
    <w:rsid w:val="00037E21"/>
    <w:rsid w:val="000B1134"/>
    <w:rsid w:val="000B64FA"/>
    <w:rsid w:val="000D3DD1"/>
    <w:rsid w:val="000E6609"/>
    <w:rsid w:val="00137F2B"/>
    <w:rsid w:val="001936C3"/>
    <w:rsid w:val="001E3AC4"/>
    <w:rsid w:val="001F0FE5"/>
    <w:rsid w:val="00277FD2"/>
    <w:rsid w:val="002A7B66"/>
    <w:rsid w:val="002C06F2"/>
    <w:rsid w:val="0030092D"/>
    <w:rsid w:val="00347AF8"/>
    <w:rsid w:val="00365275"/>
    <w:rsid w:val="00365925"/>
    <w:rsid w:val="00397442"/>
    <w:rsid w:val="003A0830"/>
    <w:rsid w:val="003F65C0"/>
    <w:rsid w:val="00414427"/>
    <w:rsid w:val="00454CCE"/>
    <w:rsid w:val="0046013D"/>
    <w:rsid w:val="004632B9"/>
    <w:rsid w:val="0052447E"/>
    <w:rsid w:val="005F174F"/>
    <w:rsid w:val="007A0D9E"/>
    <w:rsid w:val="007C29E4"/>
    <w:rsid w:val="007E3B5E"/>
    <w:rsid w:val="007F4D91"/>
    <w:rsid w:val="0082080D"/>
    <w:rsid w:val="008750D1"/>
    <w:rsid w:val="008A0FD6"/>
    <w:rsid w:val="008A5C00"/>
    <w:rsid w:val="008C6A4C"/>
    <w:rsid w:val="00923AA8"/>
    <w:rsid w:val="0093331E"/>
    <w:rsid w:val="00936E44"/>
    <w:rsid w:val="00BC59CE"/>
    <w:rsid w:val="00C6586C"/>
    <w:rsid w:val="00D53DC4"/>
    <w:rsid w:val="00D63969"/>
    <w:rsid w:val="00DB5337"/>
    <w:rsid w:val="00DC2E53"/>
    <w:rsid w:val="00DF34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9CE"/>
  </w:style>
  <w:style w:type="paragraph" w:styleId="1">
    <w:name w:val="heading 1"/>
    <w:basedOn w:val="a"/>
    <w:next w:val="a"/>
    <w:link w:val="10"/>
    <w:qFormat/>
    <w:rsid w:val="008C6A4C"/>
    <w:pPr>
      <w:keepNext/>
      <w:numPr>
        <w:numId w:val="28"/>
      </w:numPr>
      <w:suppressAutoHyphens/>
      <w:jc w:val="center"/>
      <w:outlineLvl w:val="0"/>
    </w:pPr>
    <w:rPr>
      <w:rFonts w:eastAsia="Arial Unicode MS"/>
      <w:sz w:val="28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C6A4C"/>
    <w:pPr>
      <w:keepNext/>
      <w:numPr>
        <w:ilvl w:val="1"/>
        <w:numId w:val="28"/>
      </w:numPr>
      <w:suppressAutoHyphens/>
      <w:ind w:left="-540" w:firstLine="0"/>
      <w:jc w:val="center"/>
      <w:outlineLvl w:val="1"/>
    </w:pPr>
    <w:rPr>
      <w:rFonts w:eastAsia="Arial Unicode MS"/>
      <w:sz w:val="28"/>
      <w:szCs w:val="24"/>
      <w:lang w:eastAsia="ar-SA"/>
    </w:rPr>
  </w:style>
  <w:style w:type="paragraph" w:styleId="3">
    <w:name w:val="heading 3"/>
    <w:basedOn w:val="a"/>
    <w:next w:val="a"/>
    <w:link w:val="30"/>
    <w:qFormat/>
    <w:rsid w:val="008C6A4C"/>
    <w:pPr>
      <w:keepNext/>
      <w:numPr>
        <w:ilvl w:val="2"/>
        <w:numId w:val="28"/>
      </w:numPr>
      <w:suppressAutoHyphens/>
      <w:spacing w:line="360" w:lineRule="auto"/>
      <w:ind w:left="20" w:firstLine="0"/>
      <w:outlineLvl w:val="2"/>
    </w:pPr>
    <w:rPr>
      <w:rFonts w:eastAsia="Arial Unicode MS"/>
      <w:sz w:val="28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1E3A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E3AC4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36592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65925"/>
  </w:style>
  <w:style w:type="paragraph" w:styleId="a8">
    <w:name w:val="footer"/>
    <w:basedOn w:val="a"/>
    <w:link w:val="a9"/>
    <w:uiPriority w:val="99"/>
    <w:semiHidden/>
    <w:unhideWhenUsed/>
    <w:rsid w:val="0036592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365925"/>
  </w:style>
  <w:style w:type="character" w:customStyle="1" w:styleId="10">
    <w:name w:val="Заголовок 1 Знак"/>
    <w:basedOn w:val="a0"/>
    <w:link w:val="1"/>
    <w:rsid w:val="008C6A4C"/>
    <w:rPr>
      <w:rFonts w:eastAsia="Arial Unicode MS"/>
      <w:sz w:val="28"/>
      <w:szCs w:val="24"/>
      <w:lang w:eastAsia="ar-SA"/>
    </w:rPr>
  </w:style>
  <w:style w:type="character" w:customStyle="1" w:styleId="20">
    <w:name w:val="Заголовок 2 Знак"/>
    <w:basedOn w:val="a0"/>
    <w:link w:val="2"/>
    <w:rsid w:val="008C6A4C"/>
    <w:rPr>
      <w:rFonts w:eastAsia="Arial Unicode MS"/>
      <w:sz w:val="28"/>
      <w:szCs w:val="24"/>
      <w:lang w:eastAsia="ar-SA"/>
    </w:rPr>
  </w:style>
  <w:style w:type="character" w:customStyle="1" w:styleId="30">
    <w:name w:val="Заголовок 3 Знак"/>
    <w:basedOn w:val="a0"/>
    <w:link w:val="3"/>
    <w:rsid w:val="008C6A4C"/>
    <w:rPr>
      <w:rFonts w:eastAsia="Arial Unicode MS"/>
      <w:sz w:val="28"/>
      <w:szCs w:val="24"/>
      <w:lang w:eastAsia="ar-SA"/>
    </w:rPr>
  </w:style>
  <w:style w:type="paragraph" w:styleId="aa">
    <w:name w:val="Balloon Text"/>
    <w:basedOn w:val="a"/>
    <w:link w:val="ab"/>
    <w:uiPriority w:val="99"/>
    <w:semiHidden/>
    <w:unhideWhenUsed/>
    <w:rsid w:val="007C29E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29E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table" w:styleId="a4">
    <w:name w:val="Table Grid"/>
    <w:basedOn w:val="a1"/>
    <w:uiPriority w:val="59"/>
    <w:rsid w:val="001E3A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1E3A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8F3FC-D61A-4BFF-984F-4B5F65A5FF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13</Pages>
  <Words>3538</Words>
  <Characters>20170</Characters>
  <Application>Microsoft Office Word</Application>
  <DocSecurity>0</DocSecurity>
  <Lines>168</Lines>
  <Paragraphs>47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16</cp:revision>
  <cp:lastPrinted>2023-05-04T02:42:00Z</cp:lastPrinted>
  <dcterms:created xsi:type="dcterms:W3CDTF">2018-05-28T11:44:00Z</dcterms:created>
  <dcterms:modified xsi:type="dcterms:W3CDTF">2023-05-04T02:43:00Z</dcterms:modified>
</cp:coreProperties>
</file>